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DFKai-SB" w:cs="DFKai-SB" w:eastAsia="DFKai-SB" w:hAnsi="DFKai-SB"/>
          <w:sz w:val="22"/>
          <w:szCs w:val="22"/>
          <w:u w:val="single"/>
        </w:rPr>
      </w:pPr>
      <w:r w:rsidDel="00000000" w:rsidR="00000000" w:rsidRPr="00000000">
        <w:rPr>
          <w:rFonts w:ascii="DFKai-SB" w:cs="DFKai-SB" w:eastAsia="DFKai-SB" w:hAnsi="DFKai-SB"/>
          <w:b w:val="1"/>
          <w:sz w:val="26"/>
          <w:szCs w:val="26"/>
          <w:rtl w:val="0"/>
        </w:rPr>
        <w:t xml:space="preserve">連江縣北竿鄉塘岐國民小學112學年度第</w:t>
      </w:r>
      <w:r w:rsidDel="00000000" w:rsidR="00000000" w:rsidRPr="00000000">
        <w:rPr>
          <w:rFonts w:ascii="PMingLiu" w:cs="PMingLiu" w:eastAsia="PMingLiu" w:hAnsi="PMingLiu"/>
          <w:b w:val="1"/>
          <w:sz w:val="26"/>
          <w:szCs w:val="26"/>
          <w:rtl w:val="0"/>
        </w:rPr>
        <w:t xml:space="preserve">一</w:t>
      </w:r>
      <w:r w:rsidDel="00000000" w:rsidR="00000000" w:rsidRPr="00000000">
        <w:rPr>
          <w:rFonts w:ascii="DFKai-SB" w:cs="DFKai-SB" w:eastAsia="DFKai-SB" w:hAnsi="DFKai-SB"/>
          <w:b w:val="1"/>
          <w:sz w:val="26"/>
          <w:szCs w:val="26"/>
          <w:rtl w:val="0"/>
        </w:rPr>
        <w:t xml:space="preserve">學期</w:t>
      </w:r>
      <w:r w:rsidDel="00000000" w:rsidR="00000000" w:rsidRPr="00000000">
        <w:rPr>
          <w:rFonts w:ascii="PMingLiu" w:cs="PMingLiu" w:eastAsia="PMingLiu" w:hAnsi="PMingLiu"/>
          <w:b w:val="1"/>
          <w:sz w:val="26"/>
          <w:szCs w:val="26"/>
          <w:rtl w:val="0"/>
        </w:rPr>
        <w:t xml:space="preserve">六</w:t>
      </w:r>
      <w:r w:rsidDel="00000000" w:rsidR="00000000" w:rsidRPr="00000000">
        <w:rPr>
          <w:rFonts w:ascii="DFKai-SB" w:cs="DFKai-SB" w:eastAsia="DFKai-SB" w:hAnsi="DFKai-SB"/>
          <w:b w:val="1"/>
          <w:sz w:val="26"/>
          <w:szCs w:val="26"/>
          <w:rtl w:val="0"/>
        </w:rPr>
        <w:t xml:space="preserve">年級彈性學習</w:t>
      </w:r>
      <w:r w:rsidDel="00000000" w:rsidR="00000000" w:rsidRPr="00000000">
        <w:rPr>
          <w:rFonts w:ascii="DFKai-SB" w:cs="DFKai-SB" w:eastAsia="DFKai-SB" w:hAnsi="DFKai-SB"/>
          <w:b w:val="1"/>
          <w:sz w:val="26"/>
          <w:szCs w:val="26"/>
          <w:u w:val="single"/>
          <w:rtl w:val="0"/>
        </w:rPr>
        <w:t xml:space="preserve"> </w:t>
      </w:r>
      <w:r w:rsidDel="00000000" w:rsidR="00000000" w:rsidRPr="00000000">
        <w:rPr>
          <w:rFonts w:ascii="DFKai-SB" w:cs="DFKai-SB" w:eastAsia="DFKai-SB" w:hAnsi="DFKai-SB"/>
          <w:color w:val="a6a6a6"/>
          <w:u w:val="single"/>
          <w:rtl w:val="0"/>
        </w:rPr>
        <w:t xml:space="preserve">國際教育與多元文化</w:t>
      </w:r>
      <w:r w:rsidDel="00000000" w:rsidR="00000000" w:rsidRPr="00000000">
        <w:rPr>
          <w:rFonts w:ascii="DFKai-SB" w:cs="DFKai-SB" w:eastAsia="DFKai-SB" w:hAnsi="DFKai-SB"/>
          <w:b w:val="1"/>
          <w:sz w:val="26"/>
          <w:szCs w:val="26"/>
          <w:u w:val="single"/>
          <w:rtl w:val="0"/>
        </w:rPr>
        <w:t xml:space="preserve">  </w:t>
      </w:r>
      <w:r w:rsidDel="00000000" w:rsidR="00000000" w:rsidRPr="00000000">
        <w:rPr>
          <w:rFonts w:ascii="DFKai-SB" w:cs="DFKai-SB" w:eastAsia="DFKai-SB" w:hAnsi="DFKai-SB"/>
          <w:b w:val="1"/>
          <w:sz w:val="26"/>
          <w:szCs w:val="26"/>
          <w:rtl w:val="0"/>
        </w:rPr>
        <w:t xml:space="preserve">課程計畫</w:t>
      </w:r>
      <w:r w:rsidDel="00000000" w:rsidR="00000000" w:rsidRPr="00000000">
        <w:rPr>
          <w:rtl w:val="0"/>
        </w:rPr>
      </w:r>
    </w:p>
    <w:tbl>
      <w:tblPr>
        <w:tblStyle w:val="Table1"/>
        <w:tblW w:w="15614.0" w:type="dxa"/>
        <w:jc w:val="center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48"/>
        <w:gridCol w:w="567"/>
        <w:gridCol w:w="1275"/>
        <w:gridCol w:w="2835"/>
        <w:gridCol w:w="142"/>
        <w:gridCol w:w="2410"/>
        <w:gridCol w:w="1843"/>
        <w:gridCol w:w="141"/>
        <w:gridCol w:w="3119"/>
        <w:gridCol w:w="1417"/>
        <w:gridCol w:w="917"/>
        <w:tblGridChange w:id="0">
          <w:tblGrid>
            <w:gridCol w:w="948"/>
            <w:gridCol w:w="567"/>
            <w:gridCol w:w="1275"/>
            <w:gridCol w:w="2835"/>
            <w:gridCol w:w="142"/>
            <w:gridCol w:w="2410"/>
            <w:gridCol w:w="1843"/>
            <w:gridCol w:w="141"/>
            <w:gridCol w:w="3119"/>
            <w:gridCol w:w="1417"/>
            <w:gridCol w:w="917"/>
          </w:tblGrid>
        </w:tblGridChange>
      </w:tblGrid>
      <w:tr>
        <w:trPr>
          <w:cantSplit w:val="0"/>
          <w:trHeight w:val="530" w:hRule="atLeast"/>
          <w:tblHeader w:val="0"/>
        </w:trPr>
        <w:tc>
          <w:tcPr>
            <w:gridSpan w:val="2"/>
            <w:tcBorders>
              <w:top w:color="000000" w:space="0" w:sz="24" w:val="single"/>
              <w:left w:color="000000" w:space="0" w:sz="2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學習主題名稱</w:t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rtl w:val="0"/>
              </w:rPr>
              <w:t xml:space="preserve">(中系統)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2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國際教育與多元文化</w:t>
            </w:r>
          </w:p>
        </w:tc>
        <w:tc>
          <w:tcPr>
            <w:gridSpan w:val="2"/>
            <w:tcBorders>
              <w:top w:color="000000" w:space="0" w:sz="2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實施年級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(班級組別)</w:t>
            </w:r>
          </w:p>
        </w:tc>
        <w:tc>
          <w:tcPr>
            <w:gridSpan w:val="2"/>
            <w:tcBorders>
              <w:top w:color="000000" w:space="0" w:sz="2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六年級</w:t>
            </w:r>
          </w:p>
        </w:tc>
        <w:tc>
          <w:tcPr>
            <w:tcBorders>
              <w:top w:color="000000" w:space="0" w:sz="2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教學節數</w:t>
            </w:r>
          </w:p>
        </w:tc>
        <w:tc>
          <w:tcPr>
            <w:gridSpan w:val="2"/>
            <w:tcBorders>
              <w:top w:color="000000" w:space="0" w:sz="24" w:val="single"/>
              <w:left w:color="000000" w:space="0" w:sz="4" w:val="single"/>
              <w:bottom w:color="000000" w:space="0" w:sz="4" w:val="single"/>
              <w:right w:color="000000" w:space="0" w:sz="2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本學期共(  42  )節</w:t>
            </w:r>
          </w:p>
        </w:tc>
      </w:tr>
      <w:tr>
        <w:trPr>
          <w:cantSplit w:val="0"/>
          <w:trHeight w:val="169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彈性學習課程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四類規範</w:t>
            </w:r>
          </w:p>
        </w:tc>
        <w:tc>
          <w:tcPr>
            <w:gridSpan w:val="9"/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spacing w:line="260" w:lineRule="auto"/>
              <w:rPr>
                <w:rFonts w:ascii="DFKai-SB" w:cs="DFKai-SB" w:eastAsia="DFKai-SB" w:hAnsi="DFKai-SB"/>
                <w:color w:val="ff0000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color w:val="ff0000"/>
                <w:rtl w:val="0"/>
              </w:rPr>
              <w:t xml:space="preserve">1.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■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color w:val="ff0000"/>
                <w:rtl w:val="0"/>
              </w:rPr>
              <w:t xml:space="preserve">統整性探究課程</w:t>
            </w: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 (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■</w:t>
            </w: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主題□專題□議題)  </w:t>
            </w:r>
          </w:p>
          <w:p w:rsidR="00000000" w:rsidDel="00000000" w:rsidP="00000000" w:rsidRDefault="00000000" w:rsidRPr="00000000" w14:paraId="00000013">
            <w:pPr>
              <w:spacing w:line="260" w:lineRule="auto"/>
              <w:rPr>
                <w:rFonts w:ascii="DFKai-SB" w:cs="DFKai-SB" w:eastAsia="DFKai-SB" w:hAnsi="DFKai-SB"/>
                <w:color w:val="ff0000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color w:val="ff0000"/>
                <w:rtl w:val="0"/>
              </w:rPr>
              <w:t xml:space="preserve">3.□特殊需求領域課程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line="260" w:lineRule="auto"/>
              <w:rPr>
                <w:rFonts w:ascii="DFKai-SB" w:cs="DFKai-SB" w:eastAsia="DFKai-SB" w:hAnsi="DFKai-SB"/>
                <w:b w:val="1"/>
                <w:color w:val="ff0000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color w:val="ff0000"/>
                <w:rtl w:val="0"/>
              </w:rPr>
              <w:t xml:space="preserve">4.□其他類課程</w:t>
            </w:r>
          </w:p>
          <w:p w:rsidR="00000000" w:rsidDel="00000000" w:rsidP="00000000" w:rsidRDefault="00000000" w:rsidRPr="00000000" w14:paraId="00000015">
            <w:pPr>
              <w:spacing w:line="260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color w:val="ff0000"/>
                <w:rtl w:val="0"/>
              </w:rPr>
              <w:t xml:space="preserve">  </w:t>
            </w: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□本土語文/新住民語文□服務學習□戶外教育□班際或校際交流□自治活動□班級輔導□學生自主學習□領域補救教學 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                 </w:t>
            </w:r>
          </w:p>
        </w:tc>
      </w:tr>
      <w:tr>
        <w:trPr>
          <w:cantSplit w:val="0"/>
          <w:trHeight w:val="181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設計理念</w:t>
            </w:r>
          </w:p>
        </w:tc>
        <w:tc>
          <w:tcPr>
            <w:gridSpan w:val="9"/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學習內容貼近學生的生活，希望孩子拓展國際的視野，開展與真實世界的連結，讓學生學習以不同觀點來看世界，提升多元文化素養。</w:t>
            </w:r>
          </w:p>
        </w:tc>
      </w:tr>
      <w:tr>
        <w:trPr>
          <w:cantSplit w:val="0"/>
          <w:trHeight w:val="126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本教育階段</w:t>
            </w:r>
          </w:p>
          <w:p w:rsidR="00000000" w:rsidDel="00000000" w:rsidP="00000000" w:rsidRDefault="00000000" w:rsidRPr="00000000" w14:paraId="0000002A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總綱核心素養</w:t>
            </w:r>
          </w:p>
          <w:p w:rsidR="00000000" w:rsidDel="00000000" w:rsidP="00000000" w:rsidRDefault="00000000" w:rsidRPr="00000000" w14:paraId="0000002B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或校訂素養</w:t>
            </w:r>
          </w:p>
        </w:tc>
        <w:tc>
          <w:tcPr>
            <w:gridSpan w:val="9"/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E-B3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具備藝術創作與欣賞的基本素養，促進多元感官的發展，培養生活環境中</w:t>
            </w:r>
          </w:p>
          <w:p w:rsidR="00000000" w:rsidDel="00000000" w:rsidP="00000000" w:rsidRDefault="00000000" w:rsidRPr="00000000" w14:paraId="0000002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的美感體驗。</w:t>
            </w:r>
          </w:p>
          <w:p w:rsidR="00000000" w:rsidDel="00000000" w:rsidP="00000000" w:rsidRDefault="00000000" w:rsidRPr="00000000" w14:paraId="0000002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E-C2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具備理解他人感受，樂於與人互動，並與團隊成員合作之素養。</w:t>
            </w:r>
          </w:p>
          <w:p w:rsidR="00000000" w:rsidDel="00000000" w:rsidP="00000000" w:rsidRDefault="00000000" w:rsidRPr="00000000" w14:paraId="0000003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E-C3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具備理解與關心本土與國際事務的素養，並認識與包容文化的多元性。</w:t>
            </w:r>
          </w:p>
        </w:tc>
      </w:tr>
      <w:tr>
        <w:trPr>
          <w:cantSplit w:val="0"/>
          <w:trHeight w:val="262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課程目標</w:t>
            </w:r>
          </w:p>
        </w:tc>
        <w:tc>
          <w:tcPr>
            <w:gridSpan w:val="9"/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 探索異國文化，培養國際素養基本能力</w:t>
            </w:r>
          </w:p>
          <w:p w:rsidR="00000000" w:rsidDel="00000000" w:rsidP="00000000" w:rsidRDefault="00000000" w:rsidRPr="00000000" w14:paraId="0000003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2.培養學生尊重與欣賞多元文化</w:t>
            </w:r>
          </w:p>
          <w:p w:rsidR="00000000" w:rsidDel="00000000" w:rsidP="00000000" w:rsidRDefault="00000000" w:rsidRPr="00000000" w14:paraId="0000003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3.與世界接軌 </w:t>
            </w:r>
          </w:p>
          <w:p w:rsidR="00000000" w:rsidDel="00000000" w:rsidP="00000000" w:rsidRDefault="00000000" w:rsidRPr="00000000" w14:paraId="0000003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4.增進語言能力</w:t>
            </w:r>
          </w:p>
        </w:tc>
      </w:tr>
      <w:tr>
        <w:trPr>
          <w:cantSplit w:val="0"/>
          <w:trHeight w:val="98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配合融入之領域或議題</w:t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□國語文    ■英語文 </w:t>
            </w: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  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□本土語     □數學    □社會    □自然科學  □藝術     □綜合活動   □健康與體育     □生活課程  □科技  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rPr>
                <w:rFonts w:ascii="DFKai-SB" w:cs="DFKai-SB" w:eastAsia="DFKai-SB" w:hAnsi="DFKai-SB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rtl w:val="0"/>
              </w:rPr>
              <w:t xml:space="preserve">□性別平等教育 □人權教育 □環境教育  □海洋教育  □品德教育</w:t>
            </w:r>
          </w:p>
          <w:p w:rsidR="00000000" w:rsidDel="00000000" w:rsidP="00000000" w:rsidRDefault="00000000" w:rsidRPr="00000000" w14:paraId="0000004E">
            <w:pPr>
              <w:rPr>
                <w:rFonts w:ascii="DFKai-SB" w:cs="DFKai-SB" w:eastAsia="DFKai-SB" w:hAnsi="DFKai-SB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rtl w:val="0"/>
              </w:rPr>
              <w:t xml:space="preserve">□生命教育     □法治教育 □科技教育  □資訊教育  □能源教育</w:t>
            </w:r>
          </w:p>
          <w:p w:rsidR="00000000" w:rsidDel="00000000" w:rsidP="00000000" w:rsidRDefault="00000000" w:rsidRPr="00000000" w14:paraId="0000004F">
            <w:pPr>
              <w:rPr>
                <w:rFonts w:ascii="DFKai-SB" w:cs="DFKai-SB" w:eastAsia="DFKai-SB" w:hAnsi="DFKai-SB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rtl w:val="0"/>
              </w:rPr>
              <w:t xml:space="preserve">□安全教育     □防災教育 □閱讀素養  ■多元文化教育</w:t>
            </w:r>
          </w:p>
          <w:p w:rsidR="00000000" w:rsidDel="00000000" w:rsidP="00000000" w:rsidRDefault="00000000" w:rsidRPr="00000000" w14:paraId="0000005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rtl w:val="0"/>
              </w:rPr>
              <w:t xml:space="preserve">□生涯規劃教育 □家庭教育 □原住民教育□戶外教育  ■國際教育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表現任務</w:t>
            </w:r>
          </w:p>
        </w:tc>
        <w:tc>
          <w:tcPr>
            <w:gridSpan w:val="9"/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24" w:val="single"/>
              <w:bottom w:color="000000" w:space="0" w:sz="4" w:val="single"/>
              <w:right w:color="000000" w:space="0" w:sz="2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課程架構脈絡</w:t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教學期程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節數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單元與活動名稱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學習表現</w:t>
            </w:r>
          </w:p>
          <w:p w:rsidR="00000000" w:rsidDel="00000000" w:rsidP="00000000" w:rsidRDefault="00000000" w:rsidRPr="00000000" w14:paraId="0000006F">
            <w:pPr>
              <w:jc w:val="center"/>
              <w:rPr>
                <w:rFonts w:ascii="DFKai-SB" w:cs="DFKai-SB" w:eastAsia="DFKai-SB" w:hAnsi="DFKai-SB"/>
                <w:color w:val="ff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校訂或相關領域與</w:t>
            </w:r>
          </w:p>
          <w:p w:rsidR="00000000" w:rsidDel="00000000" w:rsidP="00000000" w:rsidRDefault="00000000" w:rsidRPr="00000000" w14:paraId="00000070">
            <w:pPr>
              <w:jc w:val="center"/>
              <w:rPr>
                <w:rFonts w:ascii="DFKai-SB" w:cs="DFKai-SB" w:eastAsia="DFKai-SB" w:hAnsi="DFKai-SB"/>
                <w:color w:val="ff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參考指引或</w:t>
            </w:r>
          </w:p>
          <w:p w:rsidR="00000000" w:rsidDel="00000000" w:rsidP="00000000" w:rsidRDefault="00000000" w:rsidRPr="00000000" w14:paraId="00000071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議題實質內涵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DFKai-SB" w:cs="DFKai-SB" w:eastAsia="DFKai-SB" w:hAnsi="DFKai-SB"/>
                <w:color w:val="ff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學習內容(校訂)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DFKai-SB" w:cs="DFKai-SB" w:eastAsia="DFKai-SB" w:hAnsi="DFKai-SB"/>
                <w:color w:val="ff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學習目標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學習活動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學習評量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自編自選教材</w:t>
            </w:r>
          </w:p>
          <w:p w:rsidR="00000000" w:rsidDel="00000000" w:rsidP="00000000" w:rsidRDefault="00000000" w:rsidRPr="00000000" w14:paraId="00000079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或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學習單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第一週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和世界說Hello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2-Ⅲ-10 能複誦和吟唱簡易的歌謠韻文。 </w:t>
            </w:r>
          </w:p>
          <w:p w:rsidR="00000000" w:rsidDel="00000000" w:rsidP="00000000" w:rsidRDefault="00000000" w:rsidRPr="00000000" w14:paraId="0000007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5-Ⅲ-4 能聽懂日常生活應對中常用語句，並能作適當的回應。</w:t>
            </w:r>
          </w:p>
          <w:p w:rsidR="00000000" w:rsidDel="00000000" w:rsidP="00000000" w:rsidRDefault="00000000" w:rsidRPr="00000000" w14:paraId="0000007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6-Ⅲ-6 在生活中接觸英語時，樂於探究其意涵並嘗試使用。</w:t>
            </w:r>
          </w:p>
          <w:p w:rsidR="00000000" w:rsidDel="00000000" w:rsidP="00000000" w:rsidRDefault="00000000" w:rsidRPr="00000000" w14:paraId="0000008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8-Ⅲ-1 能了解國內外基本的招呼方式。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80" w:lineRule="auto"/>
              <w:ind w:left="468" w:right="277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世界多國打招呼的語言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80" w:lineRule="auto"/>
              <w:ind w:left="468" w:right="277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世界多國打招呼方式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1.認識世界多元語言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1.介紹世界各國打招呼方式。</w:t>
            </w:r>
          </w:p>
          <w:p w:rsidR="00000000" w:rsidDel="00000000" w:rsidP="00000000" w:rsidRDefault="00000000" w:rsidRPr="00000000" w14:paraId="00000086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2.Hello to all the children of the world世界各國「你好」歌曲教唱。</w:t>
            </w:r>
          </w:p>
          <w:p w:rsidR="00000000" w:rsidDel="00000000" w:rsidP="00000000" w:rsidRDefault="00000000" w:rsidRPr="00000000" w14:paraId="00000087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3.英語生活對話、教室用語練習。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活動式評量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55"/>
              </w:tabs>
              <w:spacing w:after="0" w:before="0" w:line="240" w:lineRule="auto"/>
              <w:ind w:left="214" w:right="0" w:hanging="214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課堂觀察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第二週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和世界說Hello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2-Ⅲ-10 能複誦和吟唱簡易的歌謠韻文。 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。</w:t>
            </w:r>
          </w:p>
          <w:p w:rsidR="00000000" w:rsidDel="00000000" w:rsidP="00000000" w:rsidRDefault="00000000" w:rsidRPr="00000000" w14:paraId="0000009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5-Ⅲ-4 能聽懂日常生活應對中常用語句，並能作適當的回應。</w:t>
            </w:r>
          </w:p>
          <w:p w:rsidR="00000000" w:rsidDel="00000000" w:rsidP="00000000" w:rsidRDefault="00000000" w:rsidRPr="00000000" w14:paraId="0000009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6-Ⅲ-6 在生活中接觸英語時，樂於探究其意涵並嘗試使用。</w:t>
            </w:r>
          </w:p>
          <w:p w:rsidR="00000000" w:rsidDel="00000000" w:rsidP="00000000" w:rsidRDefault="00000000" w:rsidRPr="00000000" w14:paraId="0000009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8-Ⅲ-1 能了解國內外基本的招呼方式。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80" w:lineRule="auto"/>
              <w:ind w:left="468" w:right="277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世界多國打招呼的語言</w:t>
            </w:r>
          </w:p>
          <w:p w:rsidR="00000000" w:rsidDel="00000000" w:rsidP="00000000" w:rsidRDefault="00000000" w:rsidRPr="00000000" w14:paraId="0000009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 世界多國打招呼方式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1.認識世界多元語言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介紹世界各國打招呼方式。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Hello to all the children of the world世界各國「你好」歌曲教唱。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英語生活對話、教室用語練習。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1.活動式評量</w:t>
            </w:r>
          </w:p>
          <w:p w:rsidR="00000000" w:rsidDel="00000000" w:rsidP="00000000" w:rsidRDefault="00000000" w:rsidRPr="00000000" w14:paraId="0000009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2.課堂觀察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第三週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世界熱門景點</w:t>
            </w:r>
          </w:p>
          <w:p w:rsidR="00000000" w:rsidDel="00000000" w:rsidP="00000000" w:rsidRDefault="00000000" w:rsidRPr="00000000" w14:paraId="000000A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 </w:t>
            </w:r>
          </w:p>
          <w:p w:rsidR="00000000" w:rsidDel="00000000" w:rsidP="00000000" w:rsidRDefault="00000000" w:rsidRPr="00000000" w14:paraId="000000A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5-Ⅲ-8 能以正確的發音及適切的速度朗讀簡易故事及短劇。</w:t>
            </w:r>
          </w:p>
          <w:p w:rsidR="00000000" w:rsidDel="00000000" w:rsidP="00000000" w:rsidRDefault="00000000" w:rsidRPr="00000000" w14:paraId="000000A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6-Ⅲ-2 樂於參與課堂中各類練習活動，不畏犯錯。 </w:t>
            </w:r>
          </w:p>
          <w:p w:rsidR="00000000" w:rsidDel="00000000" w:rsidP="00000000" w:rsidRDefault="00000000" w:rsidRPr="00000000" w14:paraId="000000A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6-Ⅲ-7 樂於參與有助提升英語能力的活動（如英語營、歌唱、朗讀、說 故事、讀者劇場等活動）。</w:t>
            </w:r>
          </w:p>
          <w:p w:rsidR="00000000" w:rsidDel="00000000" w:rsidP="00000000" w:rsidRDefault="00000000" w:rsidRPr="00000000" w14:paraId="000000A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 世界著名景點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1.認識世界城市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認識世界熱門景點。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能聽懂並朗讀短文內容。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能說出世界熱門景點的英語名稱。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能聽懂並跟唱歌謠。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1活動式評量</w:t>
            </w:r>
          </w:p>
          <w:p w:rsidR="00000000" w:rsidDel="00000000" w:rsidP="00000000" w:rsidRDefault="00000000" w:rsidRPr="00000000" w14:paraId="000000B1">
            <w:pPr>
              <w:tabs>
                <w:tab w:val="left" w:leader="none" w:pos="355"/>
              </w:tabs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2課堂觀察</w:t>
            </w:r>
          </w:p>
          <w:p w:rsidR="00000000" w:rsidDel="00000000" w:rsidP="00000000" w:rsidRDefault="00000000" w:rsidRPr="00000000" w14:paraId="000000B2">
            <w:pPr>
              <w:tabs>
                <w:tab w:val="left" w:leader="none" w:pos="355"/>
              </w:tabs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3口頭問答</w:t>
            </w:r>
          </w:p>
          <w:p w:rsidR="00000000" w:rsidDel="00000000" w:rsidP="00000000" w:rsidRDefault="00000000" w:rsidRPr="00000000" w14:paraId="000000B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 學習單評量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第四週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世界熱門景點</w:t>
            </w:r>
          </w:p>
          <w:p w:rsidR="00000000" w:rsidDel="00000000" w:rsidP="00000000" w:rsidRDefault="00000000" w:rsidRPr="00000000" w14:paraId="000000B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 </w:t>
            </w:r>
          </w:p>
          <w:p w:rsidR="00000000" w:rsidDel="00000000" w:rsidP="00000000" w:rsidRDefault="00000000" w:rsidRPr="00000000" w14:paraId="000000B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5-Ⅲ-8 能以正確的發音及適切的速度朗讀簡易故事及短劇。</w:t>
            </w:r>
          </w:p>
          <w:p w:rsidR="00000000" w:rsidDel="00000000" w:rsidP="00000000" w:rsidRDefault="00000000" w:rsidRPr="00000000" w14:paraId="000000B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6-Ⅲ-2 樂於參與課堂中各類練習活動，不畏犯錯。 </w:t>
            </w:r>
          </w:p>
          <w:p w:rsidR="00000000" w:rsidDel="00000000" w:rsidP="00000000" w:rsidRDefault="00000000" w:rsidRPr="00000000" w14:paraId="000000B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6-Ⅲ-7 樂於參與有助提升英語能力的活動（如英語營、歌唱、朗讀、說 故事、讀者劇場等活動）。</w:t>
            </w:r>
          </w:p>
          <w:p w:rsidR="00000000" w:rsidDel="00000000" w:rsidP="00000000" w:rsidRDefault="00000000" w:rsidRPr="00000000" w14:paraId="000000B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 世界著名景點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0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1.認識世界城市</w:t>
            </w:r>
          </w:p>
          <w:p w:rsidR="00000000" w:rsidDel="00000000" w:rsidP="00000000" w:rsidRDefault="00000000" w:rsidRPr="00000000" w14:paraId="000000C1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認識世界熱門景點。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能聽懂並朗讀短文內容。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能說出世界熱門景點的英語名稱。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能聽懂並跟唱歌謠。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1活動式評量</w:t>
            </w:r>
          </w:p>
          <w:p w:rsidR="00000000" w:rsidDel="00000000" w:rsidP="00000000" w:rsidRDefault="00000000" w:rsidRPr="00000000" w14:paraId="000000C8">
            <w:pPr>
              <w:tabs>
                <w:tab w:val="left" w:leader="none" w:pos="355"/>
              </w:tabs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2課堂觀察</w:t>
            </w:r>
          </w:p>
          <w:p w:rsidR="00000000" w:rsidDel="00000000" w:rsidP="00000000" w:rsidRDefault="00000000" w:rsidRPr="00000000" w14:paraId="000000C9">
            <w:pPr>
              <w:tabs>
                <w:tab w:val="left" w:leader="none" w:pos="355"/>
              </w:tabs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3口頭問答</w:t>
            </w:r>
          </w:p>
          <w:p w:rsidR="00000000" w:rsidDel="00000000" w:rsidP="00000000" w:rsidRDefault="00000000" w:rsidRPr="00000000" w14:paraId="000000C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 學習單評量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C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第五週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世界時區及時差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0D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5-Ⅲ-4 能聽懂日常生活應對中常用語句，並能作適當的回應。.</w:t>
            </w:r>
          </w:p>
          <w:p w:rsidR="00000000" w:rsidDel="00000000" w:rsidP="00000000" w:rsidRDefault="00000000" w:rsidRPr="00000000" w14:paraId="000000D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6-Ⅲ-5 樂於接觸課外英語學習素材。 </w:t>
            </w:r>
          </w:p>
          <w:p w:rsidR="00000000" w:rsidDel="00000000" w:rsidP="00000000" w:rsidRDefault="00000000" w:rsidRPr="00000000" w14:paraId="000000D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世界五大洲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世界各時區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世界時差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1.認識世界時區、世界城市</w:t>
            </w:r>
          </w:p>
          <w:p w:rsidR="00000000" w:rsidDel="00000000" w:rsidP="00000000" w:rsidRDefault="00000000" w:rsidRPr="00000000" w14:paraId="000000D8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了解格林威治時間及世界時區。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能夠了解世界各大城市有不同的時間。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能夠換算各大城市間的時差。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能夠用英文表達各國時間。</w:t>
            </w:r>
          </w:p>
          <w:p w:rsidR="00000000" w:rsidDel="00000000" w:rsidP="00000000" w:rsidRDefault="00000000" w:rsidRPr="00000000" w14:paraId="000000D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能夠對應世界各大城市的中英文。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活動式評量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課堂觀察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口頭問答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學習單評量</w:t>
            </w:r>
          </w:p>
          <w:p w:rsidR="00000000" w:rsidDel="00000000" w:rsidP="00000000" w:rsidRDefault="00000000" w:rsidRPr="00000000" w14:paraId="000000E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5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第六週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世界美食之旅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 </w:t>
            </w:r>
          </w:p>
          <w:p w:rsidR="00000000" w:rsidDel="00000000" w:rsidP="00000000" w:rsidRDefault="00000000" w:rsidRPr="00000000" w14:paraId="000000E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6-Ⅲ-6 在生活中接觸英語時，樂於探究其意涵並嘗試使用。</w:t>
            </w:r>
          </w:p>
          <w:p w:rsidR="00000000" w:rsidDel="00000000" w:rsidP="00000000" w:rsidRDefault="00000000" w:rsidRPr="00000000" w14:paraId="000000E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8-Ⅲ-4 能了解外國風土民情。</w:t>
            </w:r>
          </w:p>
          <w:p w:rsidR="00000000" w:rsidDel="00000000" w:rsidP="00000000" w:rsidRDefault="00000000" w:rsidRPr="00000000" w14:paraId="000000E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世界美食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世界用餐禮儀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世界飲食文化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認識各國多元文化、禮儀及美食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了解世界各國代表食物。</w:t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能夠說出世界美食之中英文。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了解各國美食的文化意涵。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活動式評量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課堂觀察</w:t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口頭問答</w:t>
            </w:r>
          </w:p>
          <w:p w:rsidR="00000000" w:rsidDel="00000000" w:rsidP="00000000" w:rsidRDefault="00000000" w:rsidRPr="00000000" w14:paraId="000000F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A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第七週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世界美食之旅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 </w:t>
            </w:r>
          </w:p>
          <w:p w:rsidR="00000000" w:rsidDel="00000000" w:rsidP="00000000" w:rsidRDefault="00000000" w:rsidRPr="00000000" w14:paraId="000000F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6-Ⅲ-6 在生活中接觸英語時，樂於探究其意涵並嘗試使用。</w:t>
            </w:r>
          </w:p>
          <w:p w:rsidR="00000000" w:rsidDel="00000000" w:rsidP="00000000" w:rsidRDefault="00000000" w:rsidRPr="00000000" w14:paraId="000000F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8-Ⅲ-4 能了解外國風土民情。</w:t>
            </w:r>
          </w:p>
          <w:p w:rsidR="00000000" w:rsidDel="00000000" w:rsidP="00000000" w:rsidRDefault="00000000" w:rsidRPr="00000000" w14:paraId="0000010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世界美食</w:t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世界用餐禮儀</w:t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世界飲食文化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認識各國多元文化、禮儀及美食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了解世界各國代表食物。</w:t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能夠說出世界美食之中英文。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了解各國美食的文化意涵。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活動式評量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課堂觀察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口頭問答</w:t>
            </w:r>
          </w:p>
          <w:p w:rsidR="00000000" w:rsidDel="00000000" w:rsidP="00000000" w:rsidRDefault="00000000" w:rsidRPr="00000000" w14:paraId="0000010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0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F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第八週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世界文化遺產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 </w:t>
            </w:r>
          </w:p>
          <w:p w:rsidR="00000000" w:rsidDel="00000000" w:rsidP="00000000" w:rsidRDefault="00000000" w:rsidRPr="00000000" w14:paraId="0000011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6-Ⅲ-6 在生活中接觸英語時，樂於探究其意涵並嘗試使用。</w:t>
            </w:r>
          </w:p>
          <w:p w:rsidR="00000000" w:rsidDel="00000000" w:rsidP="00000000" w:rsidRDefault="00000000" w:rsidRPr="00000000" w14:paraId="0000011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8-Ⅲ-4 能了解外國風土民情。</w:t>
            </w:r>
          </w:p>
          <w:p w:rsidR="00000000" w:rsidDel="00000000" w:rsidP="00000000" w:rsidRDefault="00000000" w:rsidRPr="00000000" w14:paraId="0000011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世界文化遺產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世界著名古蹟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認識世界文化遺產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了解世界文化遺產對人類社會的意義。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能了解必須保存世界文化遺產的原因。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提醒兒童尊重世界各地獨特的文化。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介紹歐洲世界文化遺產及其英文。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活動式評量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課堂觀察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口頭問答</w:t>
            </w:r>
          </w:p>
          <w:p w:rsidR="00000000" w:rsidDel="00000000" w:rsidP="00000000" w:rsidRDefault="00000000" w:rsidRPr="00000000" w14:paraId="0000012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2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4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第九週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世界文化遺產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 </w:t>
            </w:r>
          </w:p>
          <w:p w:rsidR="00000000" w:rsidDel="00000000" w:rsidP="00000000" w:rsidRDefault="00000000" w:rsidRPr="00000000" w14:paraId="0000012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6-Ⅲ-6 在生活中接觸英語時，樂於探究其意涵並嘗試使用。</w:t>
            </w:r>
          </w:p>
          <w:p w:rsidR="00000000" w:rsidDel="00000000" w:rsidP="00000000" w:rsidRDefault="00000000" w:rsidRPr="00000000" w14:paraId="0000012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8-Ⅲ-4 能了解外國風土民情。</w:t>
            </w:r>
          </w:p>
          <w:p w:rsidR="00000000" w:rsidDel="00000000" w:rsidP="00000000" w:rsidRDefault="00000000" w:rsidRPr="00000000" w14:paraId="0000012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世界文化遺產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世界著名古蹟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認識世界文化遺產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了解世界文化遺產對人類社會的意義。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能了解必須保存世界文化遺產的原因。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提醒兒童尊重世界各地獨特的文化。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介紹歐洲世界文化遺產及其英文。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活動式評量</w:t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課堂觀察</w:t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口頭問答</w:t>
            </w:r>
          </w:p>
          <w:p w:rsidR="00000000" w:rsidDel="00000000" w:rsidP="00000000" w:rsidRDefault="00000000" w:rsidRPr="00000000" w14:paraId="0000013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3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9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第十週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3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節慶及慶典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1-Ⅲ-11 能聽懂簡易歌謠和韻文的主要內容。</w:t>
            </w:r>
          </w:p>
          <w:p w:rsidR="00000000" w:rsidDel="00000000" w:rsidP="00000000" w:rsidRDefault="00000000" w:rsidRPr="00000000" w14:paraId="0000013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2-Ⅲ-9 能以正確的發音及適切的語調說出簡易句型的句子。</w:t>
            </w:r>
          </w:p>
          <w:p w:rsidR="00000000" w:rsidDel="00000000" w:rsidP="00000000" w:rsidRDefault="00000000" w:rsidRPr="00000000" w14:paraId="0000013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6-Ⅲ-7 樂於參與有助提升英語能力的活動（如英語營、歌唱、朗讀、說 故事、讀者劇場等活動）。</w:t>
            </w:r>
          </w:p>
          <w:p w:rsidR="00000000" w:rsidDel="00000000" w:rsidP="00000000" w:rsidRDefault="00000000" w:rsidRPr="00000000" w14:paraId="0000013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8-Ⅲ-3 能了解課堂中所介紹的國外主要節慶習俗。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 Halloween節慶與文化活動與相關簡易英語單字與句型。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2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1. 認識萬聖節的故事與文化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3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1.介紹西方鬼節萬聖節起源。</w:t>
            </w:r>
          </w:p>
          <w:p w:rsidR="00000000" w:rsidDel="00000000" w:rsidP="00000000" w:rsidRDefault="00000000" w:rsidRPr="00000000" w14:paraId="00000144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2.介紹萬聖節相關故事繪本。</w:t>
            </w:r>
          </w:p>
          <w:p w:rsidR="00000000" w:rsidDel="00000000" w:rsidP="00000000" w:rsidRDefault="00000000" w:rsidRPr="00000000" w14:paraId="00000145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3.認識萬聖節相關單字與句子。</w:t>
            </w:r>
          </w:p>
          <w:p w:rsidR="00000000" w:rsidDel="00000000" w:rsidP="00000000" w:rsidRDefault="00000000" w:rsidRPr="00000000" w14:paraId="00000146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4.英語歌曲教唱。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活動式評量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55"/>
              </w:tabs>
              <w:spacing w:after="0" w:before="0" w:line="240" w:lineRule="auto"/>
              <w:ind w:left="214" w:right="0" w:hanging="214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課堂觀察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55"/>
              </w:tabs>
              <w:spacing w:after="0" w:before="0" w:line="240" w:lineRule="auto"/>
              <w:ind w:left="214" w:right="0" w:hanging="214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口頭問答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55"/>
              </w:tabs>
              <w:spacing w:after="0" w:before="0" w:line="240" w:lineRule="auto"/>
              <w:ind w:left="214" w:right="0" w:hanging="214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朗讀繪本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55"/>
              </w:tabs>
              <w:spacing w:after="0" w:before="0" w:line="240" w:lineRule="auto"/>
              <w:ind w:left="214" w:right="0" w:hanging="214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節慶學習單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4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E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第十一週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Review 1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5-Ⅲ-3 能聽懂、讀懂國小階段基本字詞及句型，並使用於簡易日常溝通。</w:t>
            </w:r>
          </w:p>
          <w:p w:rsidR="00000000" w:rsidDel="00000000" w:rsidP="00000000" w:rsidRDefault="00000000" w:rsidRPr="00000000" w14:paraId="00000152">
            <w:pPr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6-Ⅲ-2 樂於參與課堂中各類練習活動，不畏犯錯。</w:t>
            </w: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1複習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英語教學與應用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6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總複習及期中考週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活動式評量</w:t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口頭分享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5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B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第十二週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5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環遊世界80天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 </w:t>
            </w:r>
          </w:p>
          <w:p w:rsidR="00000000" w:rsidDel="00000000" w:rsidP="00000000" w:rsidRDefault="00000000" w:rsidRPr="00000000" w14:paraId="0000015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3-Ⅲ-7 能看懂繪本故事的主要內容。</w:t>
            </w:r>
          </w:p>
          <w:p w:rsidR="00000000" w:rsidDel="00000000" w:rsidP="00000000" w:rsidRDefault="00000000" w:rsidRPr="00000000" w14:paraId="0000016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6-Ⅲ-2 樂於參與課堂中各類練習活動，不畏犯錯。 </w:t>
            </w:r>
          </w:p>
          <w:p w:rsidR="00000000" w:rsidDel="00000000" w:rsidP="00000000" w:rsidRDefault="00000000" w:rsidRPr="00000000" w14:paraId="0000016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6-Ⅲ-7 樂於參與有助提升英語能力的活動（如英語營、歌唱、朗讀、說 故事、讀者劇場等活動）。</w:t>
            </w:r>
          </w:p>
          <w:p w:rsidR="00000000" w:rsidDel="00000000" w:rsidP="00000000" w:rsidRDefault="00000000" w:rsidRPr="00000000" w14:paraId="0000016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8-Ⅲ-4 能了解外國風土民情。</w:t>
            </w:r>
          </w:p>
          <w:p w:rsidR="00000000" w:rsidDel="00000000" w:rsidP="00000000" w:rsidRDefault="00000000" w:rsidRPr="00000000" w14:paraId="0000016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世界五大洲地理位置</w:t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文化尊重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全球議題</w:t>
            </w:r>
          </w:p>
        </w:tc>
        <w:tc>
          <w:tcPr>
            <w:vMerge w:val="restart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8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1.認識世界多元語言</w:t>
            </w:r>
          </w:p>
          <w:p w:rsidR="00000000" w:rsidDel="00000000" w:rsidP="00000000" w:rsidRDefault="00000000" w:rsidRPr="00000000" w14:paraId="00000169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2.認識世界時區、世界城市</w:t>
            </w:r>
          </w:p>
          <w:p w:rsidR="00000000" w:rsidDel="00000000" w:rsidP="00000000" w:rsidRDefault="00000000" w:rsidRPr="00000000" w14:paraId="0000016A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3.認識各國多元文化、禮儀及美食</w:t>
            </w:r>
          </w:p>
          <w:p w:rsidR="00000000" w:rsidDel="00000000" w:rsidP="00000000" w:rsidRDefault="00000000" w:rsidRPr="00000000" w14:paraId="0000016B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認識世界五大洲及國家地理位置，察覺國家之間的地理關聯性。</w:t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探索異國文化，培養國際素養基本能力。</w:t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能說出國家英語。</w:t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導入全球環境議題。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透過閱讀導讀、簡報、影片觀賞、遊戲、學習單等教學活動，讓孩子從中了解各國文化的差異，進而產生對國家的認同與尊重各國的差異性。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單元教學最後一週由各組製作簡報並發表，挑選故事中出現的一個國家做延深介紹(where, what, why, when ,who, how運用)。</w:t>
            </w:r>
          </w:p>
        </w:tc>
        <w:tc>
          <w:tcPr>
            <w:vMerge w:val="restart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1活動式評量</w:t>
            </w:r>
          </w:p>
          <w:p w:rsidR="00000000" w:rsidDel="00000000" w:rsidP="00000000" w:rsidRDefault="00000000" w:rsidRPr="00000000" w14:paraId="00000174">
            <w:pPr>
              <w:tabs>
                <w:tab w:val="left" w:leader="none" w:pos="355"/>
              </w:tabs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2課堂觀察</w:t>
            </w:r>
          </w:p>
          <w:p w:rsidR="00000000" w:rsidDel="00000000" w:rsidP="00000000" w:rsidRDefault="00000000" w:rsidRPr="00000000" w14:paraId="00000175">
            <w:pPr>
              <w:tabs>
                <w:tab w:val="left" w:leader="none" w:pos="355"/>
              </w:tabs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3口頭分享</w:t>
            </w:r>
          </w:p>
          <w:p w:rsidR="00000000" w:rsidDel="00000000" w:rsidP="00000000" w:rsidRDefault="00000000" w:rsidRPr="00000000" w14:paraId="00000176">
            <w:pPr>
              <w:tabs>
                <w:tab w:val="left" w:leader="none" w:pos="355"/>
              </w:tabs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4學習單評量</w:t>
            </w:r>
          </w:p>
          <w:p w:rsidR="00000000" w:rsidDel="00000000" w:rsidP="00000000" w:rsidRDefault="00000000" w:rsidRPr="00000000" w14:paraId="00000177">
            <w:pPr>
              <w:tabs>
                <w:tab w:val="left" w:leader="none" w:pos="355"/>
              </w:tabs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5資料應用</w:t>
            </w:r>
          </w:p>
          <w:p w:rsidR="00000000" w:rsidDel="00000000" w:rsidP="00000000" w:rsidRDefault="00000000" w:rsidRPr="00000000" w14:paraId="00000178">
            <w:pPr>
              <w:tabs>
                <w:tab w:val="left" w:leader="none" w:pos="355"/>
              </w:tabs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 簡報發表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7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A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第十三週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7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環遊世界80天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8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5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第十四週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8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環遊世界80天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8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0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第十五週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9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環遊世界80天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9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B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第十六週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9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環遊世界80天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A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6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第十七週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A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環遊世界80天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B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1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第十八週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B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節慶及慶典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1-Ⅲ-11 能聽懂簡易歌謠和韻文的主要內容。</w:t>
            </w:r>
          </w:p>
          <w:p w:rsidR="00000000" w:rsidDel="00000000" w:rsidP="00000000" w:rsidRDefault="00000000" w:rsidRPr="00000000" w14:paraId="000001B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2-Ⅲ-9 能以正確的發音及適切的語調說出簡易句型的句子。</w:t>
            </w:r>
          </w:p>
          <w:p w:rsidR="00000000" w:rsidDel="00000000" w:rsidP="00000000" w:rsidRDefault="00000000" w:rsidRPr="00000000" w14:paraId="000001B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6-Ⅲ-7 樂於參與有助提升英語能力的活動（如英語營、歌唱、朗讀、說 故事、讀者劇場等活動）。</w:t>
            </w:r>
          </w:p>
          <w:p w:rsidR="00000000" w:rsidDel="00000000" w:rsidP="00000000" w:rsidRDefault="00000000" w:rsidRPr="00000000" w14:paraId="000001B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8-Ⅲ-3 能了解課堂中所介紹的國外主要節慶習俗。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 Christmas節慶與文化活動與相關簡易英語單字與句型。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A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1. 認識聖誕節的故事與文化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B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1.介紹西方聖誕節起源。</w:t>
            </w:r>
          </w:p>
          <w:p w:rsidR="00000000" w:rsidDel="00000000" w:rsidP="00000000" w:rsidRDefault="00000000" w:rsidRPr="00000000" w14:paraId="000001BC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2.介紹聖誕節相關故事繪本。</w:t>
            </w:r>
          </w:p>
          <w:p w:rsidR="00000000" w:rsidDel="00000000" w:rsidP="00000000" w:rsidRDefault="00000000" w:rsidRPr="00000000" w14:paraId="000001BD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3.認識聖誕節相關單字與句子。</w:t>
            </w:r>
          </w:p>
          <w:p w:rsidR="00000000" w:rsidDel="00000000" w:rsidP="00000000" w:rsidRDefault="00000000" w:rsidRPr="00000000" w14:paraId="000001BE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4.英語歌曲教唱。</w:t>
            </w:r>
          </w:p>
          <w:p w:rsidR="00000000" w:rsidDel="00000000" w:rsidP="00000000" w:rsidRDefault="00000000" w:rsidRPr="00000000" w14:paraId="000001BF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5.製作聖誕節卡片，寄給聖誕老人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活動式評量</w:t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55"/>
              </w:tabs>
              <w:spacing w:after="0" w:before="0" w:line="240" w:lineRule="auto"/>
              <w:ind w:left="214" w:right="0" w:hanging="214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課堂觀察</w:t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55"/>
              </w:tabs>
              <w:spacing w:after="0" w:before="0" w:line="240" w:lineRule="auto"/>
              <w:ind w:left="214" w:right="0" w:hanging="214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口頭問答</w:t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55"/>
              </w:tabs>
              <w:spacing w:after="0" w:before="0" w:line="240" w:lineRule="auto"/>
              <w:ind w:left="214" w:right="0" w:hanging="214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朗讀繪本</w:t>
            </w:r>
          </w:p>
          <w:p w:rsidR="00000000" w:rsidDel="00000000" w:rsidP="00000000" w:rsidRDefault="00000000" w:rsidRPr="00000000" w14:paraId="000001C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5.實作聖誕卡片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C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第十九週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C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節慶及慶典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1-Ⅲ-11 能聽懂簡易歌謠和韻文的主要內容。</w:t>
            </w:r>
          </w:p>
          <w:p w:rsidR="00000000" w:rsidDel="00000000" w:rsidP="00000000" w:rsidRDefault="00000000" w:rsidRPr="00000000" w14:paraId="000001C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2-Ⅲ-9 能以正確的發音及適切的語調說出簡易句型的句子。</w:t>
            </w:r>
          </w:p>
          <w:p w:rsidR="00000000" w:rsidDel="00000000" w:rsidP="00000000" w:rsidRDefault="00000000" w:rsidRPr="00000000" w14:paraId="000001C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6-Ⅲ-7 樂於參與有助提升英語能力的活動（如英語營、歌唱、朗讀、說 故事、讀者劇場等活動）。</w:t>
            </w:r>
          </w:p>
          <w:p w:rsidR="00000000" w:rsidDel="00000000" w:rsidP="00000000" w:rsidRDefault="00000000" w:rsidRPr="00000000" w14:paraId="000001C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8-Ⅲ-3 能了解課堂中所介紹的國外主要節慶習俗。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 Christmas節慶與文化活動與相關簡易英語單字與句型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0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1. 認識聖誕節的故事與文化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1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1.介紹西方聖誕節起源。</w:t>
            </w:r>
          </w:p>
          <w:p w:rsidR="00000000" w:rsidDel="00000000" w:rsidP="00000000" w:rsidRDefault="00000000" w:rsidRPr="00000000" w14:paraId="000001D2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2.介紹聖誕節相關故事繪本。</w:t>
            </w:r>
          </w:p>
          <w:p w:rsidR="00000000" w:rsidDel="00000000" w:rsidP="00000000" w:rsidRDefault="00000000" w:rsidRPr="00000000" w14:paraId="000001D3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3.認識聖誕節相關單字與句子。</w:t>
            </w:r>
          </w:p>
          <w:p w:rsidR="00000000" w:rsidDel="00000000" w:rsidP="00000000" w:rsidRDefault="00000000" w:rsidRPr="00000000" w14:paraId="000001D4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4.英語歌曲教唱。</w:t>
            </w:r>
          </w:p>
          <w:p w:rsidR="00000000" w:rsidDel="00000000" w:rsidP="00000000" w:rsidRDefault="00000000" w:rsidRPr="00000000" w14:paraId="000001D5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5.製作聖誕節卡片，寄給聖誕老人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活動式評量</w:t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55"/>
              </w:tabs>
              <w:spacing w:after="0" w:before="0" w:line="240" w:lineRule="auto"/>
              <w:ind w:left="214" w:right="0" w:hanging="214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課堂觀察</w:t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55"/>
              </w:tabs>
              <w:spacing w:after="0" w:before="0" w:line="240" w:lineRule="auto"/>
              <w:ind w:left="214" w:right="0" w:hanging="214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口頭問答</w:t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55"/>
              </w:tabs>
              <w:spacing w:after="0" w:before="0" w:line="240" w:lineRule="auto"/>
              <w:ind w:left="214" w:right="0" w:hanging="214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朗讀繪本</w:t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實作聖誕卡片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D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D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第二十週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D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國際教育氣候變遷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Ⅲ-6 能看懂課堂中所學的簡易短文之主要內容。</w:t>
            </w:r>
          </w:p>
          <w:p w:rsidR="00000000" w:rsidDel="00000000" w:rsidP="00000000" w:rsidRDefault="00000000" w:rsidRPr="00000000" w14:paraId="000001E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6-Ⅲ-4 會在生活中或媒體上注意到學過的英語。 </w:t>
            </w:r>
          </w:p>
          <w:p w:rsidR="00000000" w:rsidDel="00000000" w:rsidP="00000000" w:rsidRDefault="00000000" w:rsidRPr="00000000" w14:paraId="000001E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6-Ⅲ-5 樂於接觸課外英語學習素材。 </w:t>
            </w:r>
          </w:p>
          <w:p w:rsidR="00000000" w:rsidDel="00000000" w:rsidP="00000000" w:rsidRDefault="00000000" w:rsidRPr="00000000" w14:paraId="000001E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6-Ⅲ-6 在生活中接觸英語時，樂於探究其意涵並嘗試使用。</w:t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全球暖化議題</w:t>
            </w:r>
          </w:p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自我覺察省思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認識全球暖化議題及對環境議題覺察</w:t>
            </w:r>
          </w:p>
          <w:p w:rsidR="00000000" w:rsidDel="00000000" w:rsidP="00000000" w:rsidRDefault="00000000" w:rsidRPr="00000000" w14:paraId="000001E9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認識全球暖化議題及對環境議題覺察。</w:t>
            </w:r>
          </w:p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影片欣賞―正負2度C-全球暖化台灣版紀錄片</w:t>
            </w:r>
          </w:p>
          <w:p w:rsidR="00000000" w:rsidDel="00000000" w:rsidP="00000000" w:rsidRDefault="00000000" w:rsidRPr="00000000" w14:paraId="000001EC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影片欣賞- Polar Bear Dying From Global Warmin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55"/>
              </w:tabs>
              <w:spacing w:after="0" w:before="0" w:line="240" w:lineRule="auto"/>
              <w:ind w:left="672" w:right="0" w:hanging="672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課堂觀察</w:t>
            </w:r>
          </w:p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55"/>
              </w:tabs>
              <w:spacing w:after="0" w:before="0" w:line="240" w:lineRule="auto"/>
              <w:ind w:left="214" w:right="0" w:hanging="214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口頭問答</w:t>
            </w:r>
          </w:p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2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學習單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F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24" w:val="single"/>
            </w:tcBorders>
            <w:shd w:fill="ffffff" w:val="clear"/>
          </w:tcPr>
          <w:p w:rsidR="00000000" w:rsidDel="00000000" w:rsidP="00000000" w:rsidRDefault="00000000" w:rsidRPr="00000000" w14:paraId="000001F2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第二十</w:t>
            </w:r>
          </w:p>
          <w:p w:rsidR="00000000" w:rsidDel="00000000" w:rsidP="00000000" w:rsidRDefault="00000000" w:rsidRPr="00000000" w14:paraId="000001F3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一週</w:t>
            </w:r>
          </w:p>
        </w:tc>
        <w:tc>
          <w:tcPr>
            <w:tcBorders>
              <w:top w:color="000000" w:space="0" w:sz="4" w:val="single"/>
              <w:bottom w:color="000000" w:space="0" w:sz="24" w:val="single"/>
            </w:tcBorders>
          </w:tcPr>
          <w:p w:rsidR="00000000" w:rsidDel="00000000" w:rsidP="00000000" w:rsidRDefault="00000000" w:rsidRPr="00000000" w14:paraId="000001F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F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Final Review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F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5-Ⅲ-3 能聽懂、讀懂國小階段基本字詞及句型，並使用於簡易日常溝通。</w:t>
            </w:r>
          </w:p>
          <w:p w:rsidR="00000000" w:rsidDel="00000000" w:rsidP="00000000" w:rsidRDefault="00000000" w:rsidRPr="00000000" w14:paraId="000001F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6-Ⅲ-2 樂於參與課堂中各類練習活動，不畏犯錯。</w:t>
            </w:r>
          </w:p>
        </w:tc>
        <w:tc>
          <w:tcPr>
            <w:tcBorders>
              <w:top w:color="000000" w:space="0" w:sz="4" w:val="single"/>
              <w:bottom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F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複習</w:t>
            </w:r>
          </w:p>
        </w:tc>
        <w:tc>
          <w:tcPr>
            <w:tcBorders>
              <w:top w:color="000000" w:space="0" w:sz="4" w:val="single"/>
              <w:bottom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FA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1.英語教學與應用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FB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總複習及期末考週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活動式評量</w:t>
            </w:r>
          </w:p>
          <w:p w:rsidR="00000000" w:rsidDel="00000000" w:rsidP="00000000" w:rsidRDefault="00000000" w:rsidRPr="00000000" w14:paraId="000001F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2.口頭分享</w:t>
            </w:r>
          </w:p>
        </w:tc>
        <w:tc>
          <w:tcPr>
            <w:tcBorders>
              <w:top w:color="000000" w:space="0" w:sz="4" w:val="single"/>
              <w:bottom w:color="000000" w:space="0" w:sz="2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1F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0">
      <w:pPr>
        <w:spacing w:line="280" w:lineRule="auto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◎教學期程請敘明週次起訖，如行列太多或不足，請自行增刪。</w:t>
      </w:r>
    </w:p>
    <w:p w:rsidR="00000000" w:rsidDel="00000000" w:rsidP="00000000" w:rsidRDefault="00000000" w:rsidRPr="00000000" w14:paraId="00000201">
      <w:pPr>
        <w:spacing w:line="280" w:lineRule="auto"/>
        <w:rPr>
          <w:rFonts w:ascii="DFKai-SB" w:cs="DFKai-SB" w:eastAsia="DFKai-SB" w:hAnsi="DFKai-SB"/>
          <w:color w:val="ff0000"/>
        </w:rPr>
      </w:pPr>
      <w:r w:rsidDel="00000000" w:rsidR="00000000" w:rsidRPr="00000000">
        <w:rPr>
          <w:rFonts w:ascii="DFKai-SB" w:cs="DFKai-SB" w:eastAsia="DFKai-SB" w:hAnsi="DFKai-SB"/>
          <w:color w:val="ff0000"/>
          <w:rtl w:val="0"/>
        </w:rPr>
        <w:t xml:space="preserve">◎依據</w:t>
      </w:r>
      <w:r w:rsidDel="00000000" w:rsidR="00000000" w:rsidRPr="00000000">
        <w:rPr>
          <w:rFonts w:ascii="PMingLiu" w:cs="PMingLiu" w:eastAsia="PMingLiu" w:hAnsi="PMingLiu"/>
          <w:color w:val="ff0000"/>
          <w:rtl w:val="0"/>
        </w:rPr>
        <w:t xml:space="preserve">「</w:t>
      </w:r>
      <w:r w:rsidDel="00000000" w:rsidR="00000000" w:rsidRPr="00000000">
        <w:rPr>
          <w:rFonts w:ascii="DFKai-SB" w:cs="DFKai-SB" w:eastAsia="DFKai-SB" w:hAnsi="DFKai-SB"/>
          <w:color w:val="ff0000"/>
          <w:rtl w:val="0"/>
        </w:rPr>
        <w:t xml:space="preserve">學習表現</w:t>
      </w:r>
      <w:r w:rsidDel="00000000" w:rsidR="00000000" w:rsidRPr="00000000">
        <w:rPr>
          <w:rFonts w:ascii="PMingLiu" w:cs="PMingLiu" w:eastAsia="PMingLiu" w:hAnsi="PMingLiu"/>
          <w:color w:val="ff0000"/>
          <w:rtl w:val="0"/>
        </w:rPr>
        <w:t xml:space="preserve">」</w:t>
      </w:r>
      <w:r w:rsidDel="00000000" w:rsidR="00000000" w:rsidRPr="00000000">
        <w:rPr>
          <w:rFonts w:ascii="DFKai-SB" w:cs="DFKai-SB" w:eastAsia="DFKai-SB" w:hAnsi="DFKai-SB"/>
          <w:color w:val="ff0000"/>
          <w:rtl w:val="0"/>
        </w:rPr>
        <w:t xml:space="preserve">之動詞來具體規劃符應</w:t>
      </w:r>
      <w:r w:rsidDel="00000000" w:rsidR="00000000" w:rsidRPr="00000000">
        <w:rPr>
          <w:rFonts w:ascii="PMingLiu" w:cs="PMingLiu" w:eastAsia="PMingLiu" w:hAnsi="PMingLiu"/>
          <w:color w:val="ff0000"/>
          <w:rtl w:val="0"/>
        </w:rPr>
        <w:t xml:space="preserve">「</w:t>
      </w:r>
      <w:r w:rsidDel="00000000" w:rsidR="00000000" w:rsidRPr="00000000">
        <w:rPr>
          <w:rFonts w:ascii="DFKai-SB" w:cs="DFKai-SB" w:eastAsia="DFKai-SB" w:hAnsi="DFKai-SB"/>
          <w:color w:val="ff0000"/>
          <w:rtl w:val="0"/>
        </w:rPr>
        <w:t xml:space="preserve">學習活動」之流程，僅需敘明相關學習表現動詞之學習活動即可</w:t>
      </w:r>
      <w:r w:rsidDel="00000000" w:rsidR="00000000" w:rsidRPr="00000000">
        <w:rPr>
          <w:rFonts w:ascii="PMingLiu" w:cs="PMingLiu" w:eastAsia="PMingLiu" w:hAnsi="PMingLiu"/>
          <w:color w:val="ff0000"/>
          <w:rtl w:val="0"/>
        </w:rPr>
        <w:t xml:space="preserve">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spacing w:line="280" w:lineRule="auto"/>
        <w:rPr>
          <w:rFonts w:ascii="DFKai-SB" w:cs="DFKai-SB" w:eastAsia="DFKai-SB" w:hAnsi="DFKai-SB"/>
          <w:color w:val="ff0000"/>
        </w:rPr>
      </w:pPr>
      <w:r w:rsidDel="00000000" w:rsidR="00000000" w:rsidRPr="00000000">
        <w:rPr>
          <w:rFonts w:ascii="DFKai-SB" w:cs="DFKai-SB" w:eastAsia="DFKai-SB" w:hAnsi="DFKai-SB"/>
          <w:color w:val="ff0000"/>
          <w:rtl w:val="0"/>
        </w:rPr>
        <w:t xml:space="preserve">◎彈性學習課程之第4類規範(其他類課程)</w:t>
      </w:r>
      <w:r w:rsidDel="00000000" w:rsidR="00000000" w:rsidRPr="00000000">
        <w:rPr>
          <w:rFonts w:ascii="PMingLiu" w:cs="PMingLiu" w:eastAsia="PMingLiu" w:hAnsi="PMingLiu"/>
          <w:color w:val="ff0000"/>
          <w:rtl w:val="0"/>
        </w:rPr>
        <w:t xml:space="preserve">，</w:t>
      </w:r>
      <w:r w:rsidDel="00000000" w:rsidR="00000000" w:rsidRPr="00000000">
        <w:rPr>
          <w:rFonts w:ascii="DFKai-SB" w:cs="DFKai-SB" w:eastAsia="DFKai-SB" w:hAnsi="DFKai-SB"/>
          <w:color w:val="ff0000"/>
          <w:rtl w:val="0"/>
        </w:rPr>
        <w:t xml:space="preserve">如無特定「自編自選教材或學習單</w:t>
      </w:r>
      <w:r w:rsidDel="00000000" w:rsidR="00000000" w:rsidRPr="00000000">
        <w:rPr>
          <w:rFonts w:ascii="PMingLiu" w:cs="PMingLiu" w:eastAsia="PMingLiu" w:hAnsi="PMingLiu"/>
          <w:color w:val="ff0000"/>
          <w:rtl w:val="0"/>
        </w:rPr>
        <w:t xml:space="preserve">」</w:t>
      </w:r>
      <w:r w:rsidDel="00000000" w:rsidR="00000000" w:rsidRPr="00000000">
        <w:rPr>
          <w:rFonts w:ascii="DFKai-SB" w:cs="DFKai-SB" w:eastAsia="DFKai-SB" w:hAnsi="DFKai-SB"/>
          <w:color w:val="ff0000"/>
          <w:rtl w:val="0"/>
        </w:rPr>
        <w:t xml:space="preserve">，敘明「無」即可。</w:t>
      </w:r>
    </w:p>
    <w:p w:rsidR="00000000" w:rsidDel="00000000" w:rsidP="00000000" w:rsidRDefault="00000000" w:rsidRPr="00000000" w14:paraId="00000203">
      <w:pPr>
        <w:spacing w:line="280" w:lineRule="auto"/>
        <w:rPr>
          <w:rFonts w:ascii="DFKai-SB" w:cs="DFKai-SB" w:eastAsia="DFKai-SB" w:hAnsi="DFKai-SB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spacing w:line="280" w:lineRule="auto"/>
        <w:rPr>
          <w:rFonts w:ascii="DFKai-SB" w:cs="DFKai-SB" w:eastAsia="DFKai-SB" w:hAnsi="DFKai-SB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spacing w:line="280" w:lineRule="auto"/>
        <w:rPr>
          <w:rFonts w:ascii="DFKai-SB" w:cs="DFKai-SB" w:eastAsia="DFKai-SB" w:hAnsi="DFKai-SB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spacing w:line="280" w:lineRule="auto"/>
        <w:rPr>
          <w:rFonts w:ascii="DFKai-SB" w:cs="DFKai-SB" w:eastAsia="DFKai-SB" w:hAnsi="DFKai-SB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jc w:val="center"/>
        <w:rPr>
          <w:rFonts w:ascii="DFKai-SB" w:cs="DFKai-SB" w:eastAsia="DFKai-SB" w:hAnsi="DFKai-SB"/>
          <w:sz w:val="22"/>
          <w:szCs w:val="22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rFonts w:ascii="DFKai-SB" w:cs="DFKai-SB" w:eastAsia="DFKai-SB" w:hAnsi="DFKai-SB"/>
          <w:b w:val="1"/>
          <w:sz w:val="26"/>
          <w:szCs w:val="26"/>
          <w:rtl w:val="0"/>
        </w:rPr>
        <w:t xml:space="preserve">連江縣北竿鄉塘岐國民小學112學年度第</w:t>
      </w:r>
      <w:r w:rsidDel="00000000" w:rsidR="00000000" w:rsidRPr="00000000">
        <w:rPr>
          <w:rFonts w:ascii="PMingLiu" w:cs="PMingLiu" w:eastAsia="PMingLiu" w:hAnsi="PMingLiu"/>
          <w:b w:val="1"/>
          <w:sz w:val="26"/>
          <w:szCs w:val="26"/>
          <w:rtl w:val="0"/>
        </w:rPr>
        <w:t xml:space="preserve">二</w:t>
      </w:r>
      <w:r w:rsidDel="00000000" w:rsidR="00000000" w:rsidRPr="00000000">
        <w:rPr>
          <w:rFonts w:ascii="DFKai-SB" w:cs="DFKai-SB" w:eastAsia="DFKai-SB" w:hAnsi="DFKai-SB"/>
          <w:b w:val="1"/>
          <w:sz w:val="26"/>
          <w:szCs w:val="26"/>
          <w:rtl w:val="0"/>
        </w:rPr>
        <w:t xml:space="preserve">學期</w:t>
      </w:r>
      <w:r w:rsidDel="00000000" w:rsidR="00000000" w:rsidRPr="00000000">
        <w:rPr>
          <w:rFonts w:ascii="PMingLiu" w:cs="PMingLiu" w:eastAsia="PMingLiu" w:hAnsi="PMingLiu"/>
          <w:b w:val="1"/>
          <w:sz w:val="26"/>
          <w:szCs w:val="26"/>
          <w:rtl w:val="0"/>
        </w:rPr>
        <w:t xml:space="preserve">六</w:t>
      </w:r>
      <w:r w:rsidDel="00000000" w:rsidR="00000000" w:rsidRPr="00000000">
        <w:rPr>
          <w:rFonts w:ascii="DFKai-SB" w:cs="DFKai-SB" w:eastAsia="DFKai-SB" w:hAnsi="DFKai-SB"/>
          <w:b w:val="1"/>
          <w:sz w:val="26"/>
          <w:szCs w:val="26"/>
          <w:rtl w:val="0"/>
        </w:rPr>
        <w:t xml:space="preserve">年級彈性學習</w:t>
      </w:r>
      <w:r w:rsidDel="00000000" w:rsidR="00000000" w:rsidRPr="00000000">
        <w:rPr>
          <w:rFonts w:ascii="DFKai-SB" w:cs="DFKai-SB" w:eastAsia="DFKai-SB" w:hAnsi="DFKai-SB"/>
          <w:b w:val="1"/>
          <w:sz w:val="26"/>
          <w:szCs w:val="26"/>
          <w:u w:val="single"/>
          <w:rtl w:val="0"/>
        </w:rPr>
        <w:t xml:space="preserve"> </w:t>
      </w:r>
      <w:r w:rsidDel="00000000" w:rsidR="00000000" w:rsidRPr="00000000">
        <w:rPr>
          <w:rFonts w:ascii="DFKai-SB" w:cs="DFKai-SB" w:eastAsia="DFKai-SB" w:hAnsi="DFKai-SB"/>
          <w:color w:val="a6a6a6"/>
          <w:u w:val="single"/>
          <w:rtl w:val="0"/>
        </w:rPr>
        <w:t xml:space="preserve">國際教育與多元文化</w:t>
      </w:r>
      <w:r w:rsidDel="00000000" w:rsidR="00000000" w:rsidRPr="00000000">
        <w:rPr>
          <w:rFonts w:ascii="DFKai-SB" w:cs="DFKai-SB" w:eastAsia="DFKai-SB" w:hAnsi="DFKai-SB"/>
          <w:b w:val="1"/>
          <w:sz w:val="26"/>
          <w:szCs w:val="26"/>
          <w:u w:val="single"/>
          <w:rtl w:val="0"/>
        </w:rPr>
        <w:t xml:space="preserve">  </w:t>
      </w:r>
      <w:r w:rsidDel="00000000" w:rsidR="00000000" w:rsidRPr="00000000">
        <w:rPr>
          <w:rFonts w:ascii="DFKai-SB" w:cs="DFKai-SB" w:eastAsia="DFKai-SB" w:hAnsi="DFKai-SB"/>
          <w:b w:val="1"/>
          <w:sz w:val="26"/>
          <w:szCs w:val="26"/>
          <w:rtl w:val="0"/>
        </w:rPr>
        <w:t xml:space="preserve">課程計畫</w:t>
      </w:r>
      <w:r w:rsidDel="00000000" w:rsidR="00000000" w:rsidRPr="00000000">
        <w:rPr>
          <w:rtl w:val="0"/>
        </w:rPr>
      </w:r>
    </w:p>
    <w:tbl>
      <w:tblPr>
        <w:tblStyle w:val="Table2"/>
        <w:tblW w:w="15690.0" w:type="dxa"/>
        <w:jc w:val="center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31"/>
        <w:gridCol w:w="709"/>
        <w:gridCol w:w="1559"/>
        <w:gridCol w:w="2552"/>
        <w:gridCol w:w="425"/>
        <w:gridCol w:w="1559"/>
        <w:gridCol w:w="142"/>
        <w:gridCol w:w="567"/>
        <w:gridCol w:w="850"/>
        <w:gridCol w:w="3119"/>
        <w:gridCol w:w="425"/>
        <w:gridCol w:w="992"/>
        <w:gridCol w:w="1560"/>
        <w:tblGridChange w:id="0">
          <w:tblGrid>
            <w:gridCol w:w="1231"/>
            <w:gridCol w:w="709"/>
            <w:gridCol w:w="1559"/>
            <w:gridCol w:w="2552"/>
            <w:gridCol w:w="425"/>
            <w:gridCol w:w="1559"/>
            <w:gridCol w:w="142"/>
            <w:gridCol w:w="567"/>
            <w:gridCol w:w="850"/>
            <w:gridCol w:w="3119"/>
            <w:gridCol w:w="425"/>
            <w:gridCol w:w="992"/>
            <w:gridCol w:w="1560"/>
          </w:tblGrid>
        </w:tblGridChange>
      </w:tblGrid>
      <w:tr>
        <w:trPr>
          <w:cantSplit w:val="0"/>
          <w:trHeight w:val="530" w:hRule="atLeast"/>
          <w:tblHeader w:val="0"/>
        </w:trPr>
        <w:tc>
          <w:tcPr>
            <w:gridSpan w:val="2"/>
            <w:tcBorders>
              <w:top w:color="000000" w:space="0" w:sz="24" w:val="single"/>
              <w:left w:color="000000" w:space="0" w:sz="2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08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學習主題名稱</w:t>
            </w:r>
          </w:p>
          <w:p w:rsidR="00000000" w:rsidDel="00000000" w:rsidP="00000000" w:rsidRDefault="00000000" w:rsidRPr="00000000" w14:paraId="00000209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rtl w:val="0"/>
              </w:rPr>
              <w:t xml:space="preserve">(中系統)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2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B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國際教育與多元文化</w:t>
            </w:r>
          </w:p>
        </w:tc>
        <w:tc>
          <w:tcPr>
            <w:gridSpan w:val="2"/>
            <w:tcBorders>
              <w:top w:color="000000" w:space="0" w:sz="2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0E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實施年級</w:t>
            </w:r>
          </w:p>
          <w:p w:rsidR="00000000" w:rsidDel="00000000" w:rsidP="00000000" w:rsidRDefault="00000000" w:rsidRPr="00000000" w14:paraId="0000020F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(班級組別)</w:t>
            </w:r>
          </w:p>
        </w:tc>
        <w:tc>
          <w:tcPr>
            <w:tcBorders>
              <w:top w:color="000000" w:space="0" w:sz="2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1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六年級</w:t>
            </w:r>
          </w:p>
        </w:tc>
        <w:tc>
          <w:tcPr>
            <w:gridSpan w:val="3"/>
            <w:tcBorders>
              <w:top w:color="000000" w:space="0" w:sz="2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12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教學節數</w:t>
            </w:r>
          </w:p>
        </w:tc>
        <w:tc>
          <w:tcPr>
            <w:gridSpan w:val="2"/>
            <w:tcBorders>
              <w:top w:color="000000" w:space="0" w:sz="24" w:val="single"/>
              <w:left w:color="000000" w:space="0" w:sz="4" w:val="single"/>
              <w:bottom w:color="000000" w:space="0" w:sz="4" w:val="single"/>
              <w:right w:color="000000" w:space="0" w:sz="2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1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本學期共(  40  )節</w:t>
            </w:r>
          </w:p>
        </w:tc>
      </w:tr>
      <w:tr>
        <w:trPr>
          <w:cantSplit w:val="0"/>
          <w:trHeight w:val="169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1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彈性學習課程</w:t>
            </w:r>
          </w:p>
          <w:p w:rsidR="00000000" w:rsidDel="00000000" w:rsidP="00000000" w:rsidRDefault="00000000" w:rsidRPr="00000000" w14:paraId="00000218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四類規範</w:t>
            </w:r>
          </w:p>
        </w:tc>
        <w:tc>
          <w:tcPr>
            <w:gridSpan w:val="11"/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1A">
            <w:pPr>
              <w:spacing w:line="260" w:lineRule="auto"/>
              <w:rPr>
                <w:rFonts w:ascii="DFKai-SB" w:cs="DFKai-SB" w:eastAsia="DFKai-SB" w:hAnsi="DFKai-SB"/>
                <w:color w:val="ff0000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color w:val="ff0000"/>
                <w:rtl w:val="0"/>
              </w:rPr>
              <w:t xml:space="preserve">1.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■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color w:val="ff0000"/>
                <w:rtl w:val="0"/>
              </w:rPr>
              <w:t xml:space="preserve">統整性探究課程</w:t>
            </w: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 (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■</w:t>
            </w: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主題□專題□議題)  </w:t>
            </w:r>
          </w:p>
          <w:p w:rsidR="00000000" w:rsidDel="00000000" w:rsidP="00000000" w:rsidRDefault="00000000" w:rsidRPr="00000000" w14:paraId="0000021B">
            <w:pPr>
              <w:spacing w:line="260" w:lineRule="auto"/>
              <w:rPr>
                <w:rFonts w:ascii="DFKai-SB" w:cs="DFKai-SB" w:eastAsia="DFKai-SB" w:hAnsi="DFKai-SB"/>
                <w:color w:val="ff0000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color w:val="ff0000"/>
                <w:rtl w:val="0"/>
              </w:rPr>
              <w:t xml:space="preserve">3.□特殊需求領域課程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C">
            <w:pPr>
              <w:spacing w:line="260" w:lineRule="auto"/>
              <w:rPr>
                <w:rFonts w:ascii="DFKai-SB" w:cs="DFKai-SB" w:eastAsia="DFKai-SB" w:hAnsi="DFKai-SB"/>
                <w:b w:val="1"/>
                <w:color w:val="ff0000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color w:val="ff0000"/>
                <w:rtl w:val="0"/>
              </w:rPr>
              <w:t xml:space="preserve">4.□其他類課程</w:t>
            </w:r>
          </w:p>
          <w:p w:rsidR="00000000" w:rsidDel="00000000" w:rsidP="00000000" w:rsidRDefault="00000000" w:rsidRPr="00000000" w14:paraId="0000021D">
            <w:pPr>
              <w:spacing w:line="260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color w:val="ff0000"/>
                <w:rtl w:val="0"/>
              </w:rPr>
              <w:t xml:space="preserve">  </w:t>
            </w: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□本土語文/新住民語文□服務學習□戶外教育□班際或校際交流□自治活動□班級輔導□學生自主學習□領域補救教學 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                 </w:t>
            </w:r>
          </w:p>
        </w:tc>
      </w:tr>
      <w:tr>
        <w:trPr>
          <w:cantSplit w:val="0"/>
          <w:trHeight w:val="163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28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設計理念</w:t>
            </w:r>
          </w:p>
        </w:tc>
        <w:tc>
          <w:tcPr>
            <w:gridSpan w:val="11"/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22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學習內容貼近學生的生活，希望孩子拓展國際的視野，開展與真實世界的連結，讓學生學習以不同觀點來看世界，提升多元文化素養。</w:t>
            </w:r>
          </w:p>
        </w:tc>
      </w:tr>
      <w:tr>
        <w:trPr>
          <w:cantSplit w:val="0"/>
          <w:trHeight w:val="167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35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本教育階段</w:t>
            </w:r>
          </w:p>
          <w:p w:rsidR="00000000" w:rsidDel="00000000" w:rsidP="00000000" w:rsidRDefault="00000000" w:rsidRPr="00000000" w14:paraId="00000236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總綱核心素養</w:t>
            </w:r>
          </w:p>
          <w:p w:rsidR="00000000" w:rsidDel="00000000" w:rsidP="00000000" w:rsidRDefault="00000000" w:rsidRPr="00000000" w14:paraId="0000023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或校訂素養</w:t>
            </w:r>
          </w:p>
        </w:tc>
        <w:tc>
          <w:tcPr>
            <w:gridSpan w:val="11"/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23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E-B3 具備藝術創作與欣賞的基本素養，促進多元感官的發展，培養生活環境中的美感體驗。</w:t>
            </w:r>
          </w:p>
          <w:p w:rsidR="00000000" w:rsidDel="00000000" w:rsidP="00000000" w:rsidRDefault="00000000" w:rsidRPr="00000000" w14:paraId="0000023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E-C2具備理解他人感受，樂於與人互動，並與團隊成員合作之素養。</w:t>
            </w:r>
          </w:p>
          <w:p w:rsidR="00000000" w:rsidDel="00000000" w:rsidP="00000000" w:rsidRDefault="00000000" w:rsidRPr="00000000" w14:paraId="0000023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E-C3具備理解與關心本土與國際事務的素養，並認識與包容文化的多元性。</w:t>
            </w:r>
          </w:p>
        </w:tc>
      </w:tr>
      <w:tr>
        <w:trPr>
          <w:cantSplit w:val="0"/>
          <w:trHeight w:val="209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46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課程目標</w:t>
            </w:r>
          </w:p>
        </w:tc>
        <w:tc>
          <w:tcPr>
            <w:gridSpan w:val="11"/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24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 探索異國文化，培養國際素養基本能力</w:t>
            </w:r>
          </w:p>
          <w:p w:rsidR="00000000" w:rsidDel="00000000" w:rsidP="00000000" w:rsidRDefault="00000000" w:rsidRPr="00000000" w14:paraId="0000024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2.培養學生尊重與欣賞多元文化</w:t>
            </w:r>
          </w:p>
          <w:p w:rsidR="00000000" w:rsidDel="00000000" w:rsidP="00000000" w:rsidRDefault="00000000" w:rsidRPr="00000000" w14:paraId="0000024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3.與世界接軌 </w:t>
            </w:r>
          </w:p>
          <w:p w:rsidR="00000000" w:rsidDel="00000000" w:rsidP="00000000" w:rsidRDefault="00000000" w:rsidRPr="00000000" w14:paraId="0000024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4.增進語言能力</w:t>
            </w:r>
          </w:p>
        </w:tc>
      </w:tr>
      <w:tr>
        <w:trPr>
          <w:cantSplit w:val="0"/>
          <w:trHeight w:val="130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56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配合融入之領域或議題</w:t>
            </w:r>
          </w:p>
        </w:tc>
        <w:tc>
          <w:tcPr>
            <w:gridSpan w:val="6"/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□國語文    ■英語文 </w:t>
            </w: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  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□本土語     □數學    □社會    □自然科學  □藝術     □綜合活動   □健康與體育     □生活課程  □科技  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25E">
            <w:pPr>
              <w:rPr>
                <w:rFonts w:ascii="DFKai-SB" w:cs="DFKai-SB" w:eastAsia="DFKai-SB" w:hAnsi="DFKai-SB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rtl w:val="0"/>
              </w:rPr>
              <w:t xml:space="preserve">□性別平等教育 □人權教育 □環境教育  □海洋教育  □品德教育</w:t>
            </w:r>
          </w:p>
          <w:p w:rsidR="00000000" w:rsidDel="00000000" w:rsidP="00000000" w:rsidRDefault="00000000" w:rsidRPr="00000000" w14:paraId="0000025F">
            <w:pPr>
              <w:rPr>
                <w:rFonts w:ascii="DFKai-SB" w:cs="DFKai-SB" w:eastAsia="DFKai-SB" w:hAnsi="DFKai-SB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rtl w:val="0"/>
              </w:rPr>
              <w:t xml:space="preserve">□生命教育     □法治教育 □科技教育  □資訊教育  □能源教育</w:t>
            </w:r>
          </w:p>
          <w:p w:rsidR="00000000" w:rsidDel="00000000" w:rsidP="00000000" w:rsidRDefault="00000000" w:rsidRPr="00000000" w14:paraId="00000260">
            <w:pPr>
              <w:rPr>
                <w:rFonts w:ascii="DFKai-SB" w:cs="DFKai-SB" w:eastAsia="DFKai-SB" w:hAnsi="DFKai-SB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rtl w:val="0"/>
              </w:rPr>
              <w:t xml:space="preserve">□安全教育     □防災教育 □閱讀素養  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■</w:t>
            </w: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rtl w:val="0"/>
              </w:rPr>
              <w:t xml:space="preserve">多元文化教育</w:t>
            </w:r>
          </w:p>
          <w:p w:rsidR="00000000" w:rsidDel="00000000" w:rsidP="00000000" w:rsidRDefault="00000000" w:rsidRPr="00000000" w14:paraId="0000026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rtl w:val="0"/>
              </w:rPr>
              <w:t xml:space="preserve">□生涯規劃教育 □家庭教育 □原住民教育□戶外教育  ■國際教育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66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表現任務</w:t>
            </w:r>
          </w:p>
        </w:tc>
        <w:tc>
          <w:tcPr>
            <w:gridSpan w:val="11"/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26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gridSpan w:val="13"/>
            <w:tcBorders>
              <w:top w:color="000000" w:space="0" w:sz="4" w:val="single"/>
              <w:left w:color="000000" w:space="0" w:sz="24" w:val="single"/>
              <w:bottom w:color="000000" w:space="0" w:sz="4" w:val="single"/>
              <w:right w:color="000000" w:space="0" w:sz="2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73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課程架構脈絡</w:t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80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教學期程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1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節數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2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單元與活動名稱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3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學習表現</w:t>
            </w:r>
          </w:p>
          <w:p w:rsidR="00000000" w:rsidDel="00000000" w:rsidP="00000000" w:rsidRDefault="00000000" w:rsidRPr="00000000" w14:paraId="00000284">
            <w:pPr>
              <w:jc w:val="center"/>
              <w:rPr>
                <w:rFonts w:ascii="DFKai-SB" w:cs="DFKai-SB" w:eastAsia="DFKai-SB" w:hAnsi="DFKai-SB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ff0000"/>
                <w:sz w:val="20"/>
                <w:szCs w:val="20"/>
                <w:rtl w:val="0"/>
              </w:rPr>
              <w:t xml:space="preserve">校訂或相關領域與</w:t>
            </w:r>
          </w:p>
          <w:p w:rsidR="00000000" w:rsidDel="00000000" w:rsidP="00000000" w:rsidRDefault="00000000" w:rsidRPr="00000000" w14:paraId="00000285">
            <w:pPr>
              <w:jc w:val="center"/>
              <w:rPr>
                <w:rFonts w:ascii="DFKai-SB" w:cs="DFKai-SB" w:eastAsia="DFKai-SB" w:hAnsi="DFKai-SB"/>
                <w:color w:val="ff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ff0000"/>
                <w:sz w:val="20"/>
                <w:szCs w:val="20"/>
                <w:rtl w:val="0"/>
              </w:rPr>
              <w:t xml:space="preserve">參考指引或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6">
            <w:pPr>
              <w:jc w:val="center"/>
              <w:rPr>
                <w:rFonts w:ascii="DFKai-SB" w:cs="DFKai-SB" w:eastAsia="DFKai-SB" w:hAnsi="DFKai-SB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ff0000"/>
                <w:sz w:val="20"/>
                <w:szCs w:val="20"/>
                <w:rtl w:val="0"/>
              </w:rPr>
              <w:t xml:space="preserve">議題實質內涵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7">
            <w:pPr>
              <w:jc w:val="center"/>
              <w:rPr>
                <w:rFonts w:ascii="DFKai-SB" w:cs="DFKai-SB" w:eastAsia="DFKai-SB" w:hAnsi="DFKai-SB"/>
                <w:color w:val="ff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學習內容(</w:t>
            </w:r>
            <w:r w:rsidDel="00000000" w:rsidR="00000000" w:rsidRPr="00000000">
              <w:rPr>
                <w:rFonts w:ascii="DFKai-SB" w:cs="DFKai-SB" w:eastAsia="DFKai-SB" w:hAnsi="DFKai-SB"/>
                <w:color w:val="ff0000"/>
                <w:sz w:val="20"/>
                <w:szCs w:val="20"/>
                <w:rtl w:val="0"/>
              </w:rPr>
              <w:t xml:space="preserve">校訂)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9">
            <w:pPr>
              <w:jc w:val="center"/>
              <w:rPr>
                <w:rFonts w:ascii="DFKai-SB" w:cs="DFKai-SB" w:eastAsia="DFKai-SB" w:hAnsi="DFKai-SB"/>
                <w:color w:val="ff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學習目標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C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學習活動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D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學習評量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28F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自編自選教材</w:t>
            </w:r>
          </w:p>
          <w:p w:rsidR="00000000" w:rsidDel="00000000" w:rsidP="00000000" w:rsidRDefault="00000000" w:rsidRPr="00000000" w14:paraId="00000290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或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學習單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91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第一週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9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世界酷幣了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 </w:t>
            </w:r>
          </w:p>
          <w:p w:rsidR="00000000" w:rsidDel="00000000" w:rsidP="00000000" w:rsidRDefault="00000000" w:rsidRPr="00000000" w14:paraId="0000029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5-Ⅲ-4 能聽懂日常生活應對中常用語句，並能作適當的回應。</w:t>
            </w:r>
          </w:p>
          <w:p w:rsidR="00000000" w:rsidDel="00000000" w:rsidP="00000000" w:rsidRDefault="00000000" w:rsidRPr="00000000" w14:paraId="0000029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6-Ⅲ-2 樂於參與課堂中各類練習活動，不畏犯錯。 </w:t>
            </w:r>
          </w:p>
          <w:p w:rsidR="00000000" w:rsidDel="00000000" w:rsidP="00000000" w:rsidRDefault="00000000" w:rsidRPr="00000000" w14:paraId="0000029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6-Ⅲ-6 在生活中接觸英語時，樂於探究其意涵並嘗試使用。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世界貨幣</w:t>
            </w:r>
          </w:p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匯差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1.認識世界上不同的貨幣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向學生介紹世界主要國家所使用的錢幣。</w:t>
            </w:r>
          </w:p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介紹歐元及歐元成員國硬幣之不同設計及其文化意涵。</w:t>
            </w:r>
          </w:p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練習計算各國幣值之換算。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1">
            <w:pPr>
              <w:jc w:val="both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1.活動式評量</w:t>
            </w:r>
          </w:p>
          <w:p w:rsidR="00000000" w:rsidDel="00000000" w:rsidP="00000000" w:rsidRDefault="00000000" w:rsidRPr="00000000" w14:paraId="000002A2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2.課堂觀察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3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3.口頭問答</w:t>
            </w:r>
          </w:p>
          <w:p w:rsidR="00000000" w:rsidDel="00000000" w:rsidP="00000000" w:rsidRDefault="00000000" w:rsidRPr="00000000" w14:paraId="000002A4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4.學習單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2A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A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第二週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A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世界酷幣了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 </w:t>
            </w:r>
          </w:p>
          <w:p w:rsidR="00000000" w:rsidDel="00000000" w:rsidP="00000000" w:rsidRDefault="00000000" w:rsidRPr="00000000" w14:paraId="000002A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5-Ⅲ-4 能聽懂日常生活應對中常用語句，並能作適當的回應。</w:t>
            </w:r>
          </w:p>
          <w:p w:rsidR="00000000" w:rsidDel="00000000" w:rsidP="00000000" w:rsidRDefault="00000000" w:rsidRPr="00000000" w14:paraId="000002A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6-Ⅲ-2 樂於參與課堂中各類練習活動，不畏犯錯。 </w:t>
            </w:r>
          </w:p>
          <w:p w:rsidR="00000000" w:rsidDel="00000000" w:rsidP="00000000" w:rsidRDefault="00000000" w:rsidRPr="00000000" w14:paraId="000002A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6-Ⅲ-6 在生活中接觸英語時，樂於探究其意涵並嘗試使用。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世界貨幣</w:t>
            </w:r>
          </w:p>
          <w:p w:rsidR="00000000" w:rsidDel="00000000" w:rsidP="00000000" w:rsidRDefault="00000000" w:rsidRPr="00000000" w14:paraId="000002A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 匯差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1.認識世界上不同的貨幣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4">
            <w:pPr>
              <w:jc w:val="both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1.向學生介紹世界主要國家所使用的錢幣。</w:t>
            </w:r>
          </w:p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介紹歐元及歐元成員國硬幣之不同設計及其文化意涵。</w:t>
            </w:r>
          </w:p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練習計算各國幣值之換算。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7">
            <w:pPr>
              <w:jc w:val="both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1.活動式評量</w:t>
            </w:r>
          </w:p>
          <w:p w:rsidR="00000000" w:rsidDel="00000000" w:rsidP="00000000" w:rsidRDefault="00000000" w:rsidRPr="00000000" w14:paraId="000002B8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2.課堂觀察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9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3.口頭問答</w:t>
            </w:r>
          </w:p>
          <w:p w:rsidR="00000000" w:rsidDel="00000000" w:rsidP="00000000" w:rsidRDefault="00000000" w:rsidRPr="00000000" w14:paraId="000002BA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4.學習單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2B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BD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第三週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B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世界各國傳統服飾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 </w:t>
            </w:r>
          </w:p>
          <w:p w:rsidR="00000000" w:rsidDel="00000000" w:rsidP="00000000" w:rsidRDefault="00000000" w:rsidRPr="00000000" w14:paraId="000002C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5-Ⅲ-4 能聽懂日常生活應對中常用語句，並能作適當的回應。</w:t>
            </w:r>
          </w:p>
          <w:p w:rsidR="00000000" w:rsidDel="00000000" w:rsidP="00000000" w:rsidRDefault="00000000" w:rsidRPr="00000000" w14:paraId="000002C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6-Ⅲ-2 樂於參與課堂中各類練習活動，不畏犯錯。 </w:t>
            </w:r>
          </w:p>
          <w:p w:rsidR="00000000" w:rsidDel="00000000" w:rsidP="00000000" w:rsidRDefault="00000000" w:rsidRPr="00000000" w14:paraId="000002C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8-Ⅲ-4 能了解外國風土民情。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世界服飾特點</w:t>
            </w:r>
          </w:p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世界服飾文化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1.認識世界上不同的服飾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了解不同國家、民族之傳統服飾。</w:t>
            </w:r>
          </w:p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尊重各國服飾之文化差異。</w:t>
            </w:r>
          </w:p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介紹世界各國原住民服飾。</w:t>
            </w:r>
          </w:p>
          <w:p w:rsidR="00000000" w:rsidDel="00000000" w:rsidP="00000000" w:rsidRDefault="00000000" w:rsidRPr="00000000" w14:paraId="000002CD">
            <w:pPr>
              <w:ind w:left="390" w:hanging="39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能說出世界各國傳統服飾的中英文。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E">
            <w:pPr>
              <w:jc w:val="both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1.活動式評量</w:t>
            </w:r>
          </w:p>
          <w:p w:rsidR="00000000" w:rsidDel="00000000" w:rsidP="00000000" w:rsidRDefault="00000000" w:rsidRPr="00000000" w14:paraId="000002CF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2.課堂觀察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0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3.口頭問答</w:t>
            </w:r>
          </w:p>
          <w:p w:rsidR="00000000" w:rsidDel="00000000" w:rsidP="00000000" w:rsidRDefault="00000000" w:rsidRPr="00000000" w14:paraId="000002D1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4.學習單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2D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D4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第四週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D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世界各國傳統服飾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 </w:t>
            </w:r>
          </w:p>
          <w:p w:rsidR="00000000" w:rsidDel="00000000" w:rsidP="00000000" w:rsidRDefault="00000000" w:rsidRPr="00000000" w14:paraId="000002D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5-Ⅲ-4 能聽懂日常生活應對中常用語句，並能作適當的回應。</w:t>
            </w:r>
          </w:p>
          <w:p w:rsidR="00000000" w:rsidDel="00000000" w:rsidP="00000000" w:rsidRDefault="00000000" w:rsidRPr="00000000" w14:paraId="000002D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6-Ⅲ-2 樂於參與課堂中各類練習活動，不畏犯錯。 </w:t>
            </w:r>
          </w:p>
          <w:p w:rsidR="00000000" w:rsidDel="00000000" w:rsidP="00000000" w:rsidRDefault="00000000" w:rsidRPr="00000000" w14:paraId="000002D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8-Ⅲ-4 能了解外國風土民情。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世界服飾特點</w:t>
            </w:r>
          </w:p>
          <w:p w:rsidR="00000000" w:rsidDel="00000000" w:rsidP="00000000" w:rsidRDefault="00000000" w:rsidRPr="00000000" w14:paraId="000002D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 世界服飾文化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1.認識世界上不同的服飾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了解不同國家、民族之傳統服飾。</w:t>
            </w:r>
          </w:p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尊重各國服飾之文化差異。</w:t>
            </w:r>
          </w:p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介紹世界各國原住民服飾。</w:t>
            </w:r>
          </w:p>
          <w:p w:rsidR="00000000" w:rsidDel="00000000" w:rsidP="00000000" w:rsidRDefault="00000000" w:rsidRPr="00000000" w14:paraId="000002E4">
            <w:pPr>
              <w:ind w:left="390" w:hanging="39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能說出世界各國傳統服飾的中英文。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5">
            <w:pPr>
              <w:jc w:val="both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1.活動式評量</w:t>
            </w:r>
          </w:p>
          <w:p w:rsidR="00000000" w:rsidDel="00000000" w:rsidP="00000000" w:rsidRDefault="00000000" w:rsidRPr="00000000" w14:paraId="000002E6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2.課堂觀察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7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3.口頭問答</w:t>
            </w:r>
          </w:p>
          <w:p w:rsidR="00000000" w:rsidDel="00000000" w:rsidP="00000000" w:rsidRDefault="00000000" w:rsidRPr="00000000" w14:paraId="000002E8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4.學習單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2E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EB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第五週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E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D">
            <w:pPr>
              <w:jc w:val="center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國際文化-</w:t>
            </w:r>
          </w:p>
          <w:p w:rsidR="00000000" w:rsidDel="00000000" w:rsidP="00000000" w:rsidRDefault="00000000" w:rsidRPr="00000000" w14:paraId="000002E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美國職籃NBA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 </w:t>
            </w:r>
          </w:p>
          <w:p w:rsidR="00000000" w:rsidDel="00000000" w:rsidP="00000000" w:rsidRDefault="00000000" w:rsidRPr="00000000" w14:paraId="000002F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6-Ⅲ-4 會在生活中或媒體上注意到學過的英語。 </w:t>
            </w:r>
          </w:p>
          <w:p w:rsidR="00000000" w:rsidDel="00000000" w:rsidP="00000000" w:rsidRDefault="00000000" w:rsidRPr="00000000" w14:paraId="000002F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6-Ⅲ-5 樂於接觸課外英語學習素材。 </w:t>
            </w:r>
          </w:p>
          <w:p w:rsidR="00000000" w:rsidDel="00000000" w:rsidP="00000000" w:rsidRDefault="00000000" w:rsidRPr="00000000" w14:paraId="000002F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6-Ⅲ-6 在生活中接觸英語時，樂於探究其意涵並嘗試使用。</w:t>
            </w:r>
          </w:p>
          <w:p w:rsidR="00000000" w:rsidDel="00000000" w:rsidP="00000000" w:rsidRDefault="00000000" w:rsidRPr="00000000" w14:paraId="000002F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7-Ⅲ-4 對教師或同學討論的內容能舉出示例或反例。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世界各國籃球文化</w:t>
            </w:r>
          </w:p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籃球用語</w:t>
            </w:r>
          </w:p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運動精神與文化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8">
            <w:pPr>
              <w:jc w:val="both"/>
              <w:rPr>
                <w:rFonts w:ascii="DFKai-SB" w:cs="DFKai-SB" w:eastAsia="DFKai-SB" w:hAnsi="DFKai-SB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2"/>
                <w:szCs w:val="22"/>
                <w:rtl w:val="0"/>
              </w:rPr>
              <w:t xml:space="preserve">1.認識國際運動賽事及精神</w:t>
            </w:r>
          </w:p>
          <w:p w:rsidR="00000000" w:rsidDel="00000000" w:rsidP="00000000" w:rsidRDefault="00000000" w:rsidRPr="00000000" w14:paraId="000002F9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了解美國職籃文化。</w:t>
            </w:r>
          </w:p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明星球員及隊伍介紹。</w:t>
            </w:r>
          </w:p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籃球英語用語教學。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F">
            <w:pPr>
              <w:jc w:val="both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1.活動式評量</w:t>
            </w:r>
          </w:p>
          <w:p w:rsidR="00000000" w:rsidDel="00000000" w:rsidP="00000000" w:rsidRDefault="00000000" w:rsidRPr="00000000" w14:paraId="00000300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2.課堂觀察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1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3.口頭問答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30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4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第六週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0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6">
            <w:pPr>
              <w:jc w:val="center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國際文化-</w:t>
            </w:r>
          </w:p>
          <w:p w:rsidR="00000000" w:rsidDel="00000000" w:rsidP="00000000" w:rsidRDefault="00000000" w:rsidRPr="00000000" w14:paraId="0000030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美國職籃NBA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 </w:t>
            </w:r>
          </w:p>
          <w:p w:rsidR="00000000" w:rsidDel="00000000" w:rsidP="00000000" w:rsidRDefault="00000000" w:rsidRPr="00000000" w14:paraId="0000030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6-Ⅲ-4 會在生活中或媒體上注意到學過的英語。 </w:t>
            </w:r>
          </w:p>
          <w:p w:rsidR="00000000" w:rsidDel="00000000" w:rsidP="00000000" w:rsidRDefault="00000000" w:rsidRPr="00000000" w14:paraId="0000030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6-Ⅲ-5 樂於接觸課外英語學習素材。 </w:t>
            </w:r>
          </w:p>
          <w:p w:rsidR="00000000" w:rsidDel="00000000" w:rsidP="00000000" w:rsidRDefault="00000000" w:rsidRPr="00000000" w14:paraId="0000030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6-Ⅲ-6 在生活中接觸英語時，樂於探究其意涵並嘗試使用。</w:t>
            </w:r>
          </w:p>
          <w:p w:rsidR="00000000" w:rsidDel="00000000" w:rsidP="00000000" w:rsidRDefault="00000000" w:rsidRPr="00000000" w14:paraId="0000030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7-Ⅲ-4 對教師或同學討論的內容能舉出示例或反例。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世界各國籃球文化</w:t>
            </w:r>
          </w:p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籃球用語</w:t>
            </w:r>
          </w:p>
          <w:p w:rsidR="00000000" w:rsidDel="00000000" w:rsidP="00000000" w:rsidRDefault="00000000" w:rsidRPr="00000000" w14:paraId="0000030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 運動精神與文化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1">
            <w:pPr>
              <w:jc w:val="both"/>
              <w:rPr>
                <w:rFonts w:ascii="DFKai-SB" w:cs="DFKai-SB" w:eastAsia="DFKai-SB" w:hAnsi="DFKai-SB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2"/>
                <w:szCs w:val="22"/>
                <w:rtl w:val="0"/>
              </w:rPr>
              <w:t xml:space="preserve">1.認識國際運動賽事及精神</w:t>
            </w:r>
          </w:p>
          <w:p w:rsidR="00000000" w:rsidDel="00000000" w:rsidP="00000000" w:rsidRDefault="00000000" w:rsidRPr="00000000" w14:paraId="00000312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了解美國職籃文化。</w:t>
            </w:r>
          </w:p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明星球員及隊伍介紹。</w:t>
            </w:r>
          </w:p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籃球英語用語教學。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8">
            <w:pPr>
              <w:jc w:val="both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1.活動式評量</w:t>
            </w:r>
          </w:p>
          <w:p w:rsidR="00000000" w:rsidDel="00000000" w:rsidP="00000000" w:rsidRDefault="00000000" w:rsidRPr="00000000" w14:paraId="00000319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2.課堂觀察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A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3.口頭問答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31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D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第七週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1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F">
            <w:pPr>
              <w:jc w:val="center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國際文化-</w:t>
            </w:r>
          </w:p>
          <w:p w:rsidR="00000000" w:rsidDel="00000000" w:rsidP="00000000" w:rsidRDefault="00000000" w:rsidRPr="00000000" w14:paraId="0000032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世界盃足球賽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 </w:t>
            </w:r>
          </w:p>
          <w:p w:rsidR="00000000" w:rsidDel="00000000" w:rsidP="00000000" w:rsidRDefault="00000000" w:rsidRPr="00000000" w14:paraId="0000032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6-Ⅲ-4 會在生活中或媒體上注意到學過的英語。 </w:t>
            </w:r>
          </w:p>
          <w:p w:rsidR="00000000" w:rsidDel="00000000" w:rsidP="00000000" w:rsidRDefault="00000000" w:rsidRPr="00000000" w14:paraId="0000032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6-Ⅲ-5 樂於接觸課外英語學習素材。 </w:t>
            </w:r>
          </w:p>
          <w:p w:rsidR="00000000" w:rsidDel="00000000" w:rsidP="00000000" w:rsidRDefault="00000000" w:rsidRPr="00000000" w14:paraId="0000032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6-Ⅲ-6 在生活中接觸英語時，樂於探究其意涵並嘗試使用。</w:t>
            </w:r>
          </w:p>
          <w:p w:rsidR="00000000" w:rsidDel="00000000" w:rsidP="00000000" w:rsidRDefault="00000000" w:rsidRPr="00000000" w14:paraId="0000032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7-Ⅲ-4 對教師或同學討論的內容能舉出示例或反例。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世界各國足球文化</w:t>
            </w:r>
          </w:p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足球用語</w:t>
            </w:r>
          </w:p>
          <w:p w:rsidR="00000000" w:rsidDel="00000000" w:rsidP="00000000" w:rsidRDefault="00000000" w:rsidRPr="00000000" w14:paraId="0000032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 運動精神與文化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A">
            <w:pPr>
              <w:jc w:val="both"/>
              <w:rPr>
                <w:rFonts w:ascii="DFKai-SB" w:cs="DFKai-SB" w:eastAsia="DFKai-SB" w:hAnsi="DFKai-SB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2"/>
                <w:szCs w:val="22"/>
                <w:rtl w:val="0"/>
              </w:rPr>
              <w:t xml:space="preserve">1.認識國際運動賽事及精神</w:t>
            </w:r>
          </w:p>
          <w:p w:rsidR="00000000" w:rsidDel="00000000" w:rsidP="00000000" w:rsidRDefault="00000000" w:rsidRPr="00000000" w14:paraId="0000032B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了解世界盃足球賽文化。</w:t>
            </w:r>
          </w:p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明星球員及隊伍介紹。</w:t>
            </w:r>
          </w:p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足球英語用語教學。</w:t>
            </w:r>
          </w:p>
          <w:p w:rsidR="00000000" w:rsidDel="00000000" w:rsidP="00000000" w:rsidRDefault="00000000" w:rsidRPr="00000000" w14:paraId="00000331">
            <w:pPr>
              <w:ind w:left="390" w:hanging="39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足球王國-巴西簡介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2">
            <w:pPr>
              <w:jc w:val="both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1.活動式評量</w:t>
            </w:r>
          </w:p>
          <w:p w:rsidR="00000000" w:rsidDel="00000000" w:rsidP="00000000" w:rsidRDefault="00000000" w:rsidRPr="00000000" w14:paraId="00000333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2.課堂觀察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4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3.口頭問答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33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3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第八週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3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9">
            <w:pPr>
              <w:jc w:val="center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國際文化-</w:t>
            </w:r>
          </w:p>
          <w:p w:rsidR="00000000" w:rsidDel="00000000" w:rsidP="00000000" w:rsidRDefault="00000000" w:rsidRPr="00000000" w14:paraId="0000033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世界盃足球賽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 </w:t>
            </w:r>
          </w:p>
          <w:p w:rsidR="00000000" w:rsidDel="00000000" w:rsidP="00000000" w:rsidRDefault="00000000" w:rsidRPr="00000000" w14:paraId="0000033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6-Ⅲ-4 會在生活中或媒體上注意到學過的英語。 </w:t>
            </w:r>
          </w:p>
          <w:p w:rsidR="00000000" w:rsidDel="00000000" w:rsidP="00000000" w:rsidRDefault="00000000" w:rsidRPr="00000000" w14:paraId="0000033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6-Ⅲ-5 樂於接觸課外英語學習素材。 </w:t>
            </w:r>
          </w:p>
          <w:p w:rsidR="00000000" w:rsidDel="00000000" w:rsidP="00000000" w:rsidRDefault="00000000" w:rsidRPr="00000000" w14:paraId="0000033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6-Ⅲ-6 在生活中接觸英語時，樂於探究其意涵並嘗試使用。</w:t>
            </w:r>
          </w:p>
          <w:p w:rsidR="00000000" w:rsidDel="00000000" w:rsidP="00000000" w:rsidRDefault="00000000" w:rsidRPr="00000000" w14:paraId="0000033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7-Ⅲ-4 對教師或同學討論的內容能舉出示例或反例。</w:t>
            </w:r>
          </w:p>
          <w:p w:rsidR="00000000" w:rsidDel="00000000" w:rsidP="00000000" w:rsidRDefault="00000000" w:rsidRPr="00000000" w14:paraId="0000034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世界各國足球文化</w:t>
            </w:r>
          </w:p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足球用語</w:t>
            </w:r>
          </w:p>
          <w:p w:rsidR="00000000" w:rsidDel="00000000" w:rsidP="00000000" w:rsidRDefault="00000000" w:rsidRPr="00000000" w14:paraId="0000034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 運動精神與文化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5">
            <w:pPr>
              <w:jc w:val="both"/>
              <w:rPr>
                <w:rFonts w:ascii="DFKai-SB" w:cs="DFKai-SB" w:eastAsia="DFKai-SB" w:hAnsi="DFKai-SB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2"/>
                <w:szCs w:val="22"/>
                <w:rtl w:val="0"/>
              </w:rPr>
              <w:t xml:space="preserve">1.認識國際運動賽事及精神</w:t>
            </w:r>
          </w:p>
          <w:p w:rsidR="00000000" w:rsidDel="00000000" w:rsidP="00000000" w:rsidRDefault="00000000" w:rsidRPr="00000000" w14:paraId="00000346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了解世界盃足球賽文化。</w:t>
            </w:r>
          </w:p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明星球員及隊伍介紹。</w:t>
            </w:r>
          </w:p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足球英語用語教學。</w:t>
            </w:r>
          </w:p>
          <w:p w:rsidR="00000000" w:rsidDel="00000000" w:rsidP="00000000" w:rsidRDefault="00000000" w:rsidRPr="00000000" w14:paraId="0000034C">
            <w:pPr>
              <w:ind w:left="390" w:hanging="39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足球王國-巴西簡介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D">
            <w:pPr>
              <w:jc w:val="both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1.活動式評量</w:t>
            </w:r>
          </w:p>
          <w:p w:rsidR="00000000" w:rsidDel="00000000" w:rsidP="00000000" w:rsidRDefault="00000000" w:rsidRPr="00000000" w14:paraId="0000034E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2.課堂觀察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F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3.口頭問答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35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52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第九週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5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世界國家公園特輯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 </w:t>
            </w:r>
          </w:p>
          <w:p w:rsidR="00000000" w:rsidDel="00000000" w:rsidP="00000000" w:rsidRDefault="00000000" w:rsidRPr="00000000" w14:paraId="0000035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6-Ⅲ-5 樂於接觸課外英語學習素材。 </w:t>
            </w:r>
          </w:p>
          <w:p w:rsidR="00000000" w:rsidDel="00000000" w:rsidP="00000000" w:rsidRDefault="00000000" w:rsidRPr="00000000" w14:paraId="0000035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6-Ⅲ-7 樂於參與有助提升英語能力的活動（如英語營、歌唱、朗讀、說 故事、讀者劇場等活動）。</w:t>
            </w:r>
          </w:p>
          <w:p w:rsidR="00000000" w:rsidDel="00000000" w:rsidP="00000000" w:rsidRDefault="00000000" w:rsidRPr="00000000" w14:paraId="0000035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9-Ⅲ-1 能夠將所學字詞做簡易歸類。 </w:t>
            </w:r>
          </w:p>
          <w:p w:rsidR="00000000" w:rsidDel="00000000" w:rsidP="00000000" w:rsidRDefault="00000000" w:rsidRPr="00000000" w14:paraId="0000035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世界國家公園</w:t>
            </w:r>
          </w:p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環境教育議題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國家公園保育重要性及環境教育議題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介紹世界著名之國家公園及保育之重要性。</w:t>
            </w:r>
          </w:p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介紹全國五大國家公園(歐美篇)：美國黃石公園、加拿大班夫國家公園、冰島瓦特那冰川國家公園、克羅埃西亞十六湖國家公園、智利百內國家公園。</w:t>
            </w:r>
          </w:p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能說出單元介紹之五大國家公園之中英文及所屬國家地理位置。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3">
            <w:pPr>
              <w:jc w:val="both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1.活動式評量</w:t>
            </w:r>
          </w:p>
          <w:p w:rsidR="00000000" w:rsidDel="00000000" w:rsidP="00000000" w:rsidRDefault="00000000" w:rsidRPr="00000000" w14:paraId="00000364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2.課堂觀察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5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3.口頭問答</w:t>
            </w:r>
          </w:p>
          <w:p w:rsidR="00000000" w:rsidDel="00000000" w:rsidP="00000000" w:rsidRDefault="00000000" w:rsidRPr="00000000" w14:paraId="00000366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4.學習單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36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69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第十週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世界國家公園特輯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 </w:t>
            </w:r>
          </w:p>
          <w:p w:rsidR="00000000" w:rsidDel="00000000" w:rsidP="00000000" w:rsidRDefault="00000000" w:rsidRPr="00000000" w14:paraId="0000036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6-Ⅲ-5 樂於接觸課外英語學習素材。 </w:t>
            </w:r>
          </w:p>
          <w:p w:rsidR="00000000" w:rsidDel="00000000" w:rsidP="00000000" w:rsidRDefault="00000000" w:rsidRPr="00000000" w14:paraId="0000036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6-Ⅲ-7 樂於參與有助提升英語能力的活動（如英語營、歌唱、朗讀、說 故事、讀者劇場等活動）。</w:t>
            </w:r>
          </w:p>
          <w:p w:rsidR="00000000" w:rsidDel="00000000" w:rsidP="00000000" w:rsidRDefault="00000000" w:rsidRPr="00000000" w14:paraId="0000036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9-Ⅲ-1 能夠將所學字詞做簡易歸類。 </w:t>
            </w:r>
          </w:p>
          <w:p w:rsidR="00000000" w:rsidDel="00000000" w:rsidP="00000000" w:rsidRDefault="00000000" w:rsidRPr="00000000" w14:paraId="0000037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世界國家公園</w:t>
            </w:r>
          </w:p>
          <w:p w:rsidR="00000000" w:rsidDel="00000000" w:rsidP="00000000" w:rsidRDefault="00000000" w:rsidRPr="00000000" w14:paraId="000003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環境教育議題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國家公園保育重要性及環境教育議題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介紹世界著名之國家公園及保育之重要性。</w:t>
            </w:r>
          </w:p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介紹全國五大國家公園(歐美篇)：美國黃石公園、加拿大班夫國家公園、冰島瓦特那冰川國家公園、克羅埃西亞十六湖國家公園、智利百內國家公園。</w:t>
            </w:r>
          </w:p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能說出單元介紹之五大國家公園之中英文及所屬國家地理位置。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A">
            <w:pPr>
              <w:jc w:val="both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1.活動式評量</w:t>
            </w:r>
          </w:p>
          <w:p w:rsidR="00000000" w:rsidDel="00000000" w:rsidP="00000000" w:rsidRDefault="00000000" w:rsidRPr="00000000" w14:paraId="0000037B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2.課堂觀察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C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3.口頭問答</w:t>
            </w:r>
          </w:p>
          <w:p w:rsidR="00000000" w:rsidDel="00000000" w:rsidP="00000000" w:rsidRDefault="00000000" w:rsidRPr="00000000" w14:paraId="0000037D">
            <w:pPr>
              <w:tabs>
                <w:tab w:val="left" w:leader="none" w:pos="355"/>
              </w:tabs>
              <w:jc w:val="both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4.學習單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37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80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第十一週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8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Review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5-Ⅲ-3 能聽懂、讀懂國小階段基本字詞及句型，並使用於簡易日常溝通。</w:t>
            </w:r>
          </w:p>
          <w:p w:rsidR="00000000" w:rsidDel="00000000" w:rsidP="00000000" w:rsidRDefault="00000000" w:rsidRPr="00000000" w14:paraId="0000038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6-Ⅲ-2 樂於參與課堂中各類練習活動，不畏犯錯。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複習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7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1.英語教學與應用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A">
            <w:pPr>
              <w:ind w:left="390" w:hanging="39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總複習及期中考週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活動式評量</w:t>
            </w:r>
          </w:p>
          <w:p w:rsidR="00000000" w:rsidDel="00000000" w:rsidP="00000000" w:rsidRDefault="00000000" w:rsidRPr="00000000" w14:paraId="000003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口頭分享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38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8F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第十二週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9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1">
            <w:pPr>
              <w:jc w:val="center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世界建築之美-</w:t>
            </w:r>
          </w:p>
          <w:p w:rsidR="00000000" w:rsidDel="00000000" w:rsidP="00000000" w:rsidRDefault="00000000" w:rsidRPr="00000000" w14:paraId="0000039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博物館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</w:t>
            </w:r>
          </w:p>
          <w:p w:rsidR="00000000" w:rsidDel="00000000" w:rsidP="00000000" w:rsidRDefault="00000000" w:rsidRPr="00000000" w14:paraId="0000039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5-Ⅲ-5 能以正確的發音及適切的速度朗讀簡易句型的句子。 </w:t>
            </w:r>
          </w:p>
          <w:p w:rsidR="00000000" w:rsidDel="00000000" w:rsidP="00000000" w:rsidRDefault="00000000" w:rsidRPr="00000000" w14:paraId="0000039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6-Ⅲ-2 樂於參與課堂中各類練習活動，不畏犯錯。 </w:t>
            </w:r>
          </w:p>
          <w:p w:rsidR="00000000" w:rsidDel="00000000" w:rsidP="00000000" w:rsidRDefault="00000000" w:rsidRPr="00000000" w14:paraId="0000039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8-Ⅲ-4 能了解外國風土民情。</w:t>
            </w:r>
          </w:p>
          <w:p w:rsidR="00000000" w:rsidDel="00000000" w:rsidP="00000000" w:rsidRDefault="00000000" w:rsidRPr="00000000" w14:paraId="0000039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世界各國博物館</w:t>
            </w:r>
          </w:p>
          <w:p w:rsidR="00000000" w:rsidDel="00000000" w:rsidP="00000000" w:rsidRDefault="00000000" w:rsidRPr="00000000" w14:paraId="0000039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2.博物館文化特色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認識世界上著名的博物館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介紹博物館之文化重要性。</w:t>
            </w:r>
          </w:p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介紹世界五大著名博物館及及著名館藏作品並增長國際知識(巴黎羅浮宮、倫敦大英博物館、紐約大都會博物館、俄羅斯艾爾米塔什博物館及台北故宮博物館)。</w:t>
            </w:r>
          </w:p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引導學生激發對建築之美感。</w:t>
            </w:r>
          </w:p>
          <w:p w:rsidR="00000000" w:rsidDel="00000000" w:rsidP="00000000" w:rsidRDefault="00000000" w:rsidRPr="00000000" w14:paraId="000003A1">
            <w:pPr>
              <w:ind w:left="390" w:hanging="39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能說出介紹之博物館的中英文及其對應國家。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口頭問答</w:t>
            </w:r>
          </w:p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課堂觀察</w:t>
            </w:r>
          </w:p>
          <w:p w:rsidR="00000000" w:rsidDel="00000000" w:rsidP="00000000" w:rsidRDefault="00000000" w:rsidRPr="00000000" w14:paraId="000003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學習單</w:t>
            </w:r>
          </w:p>
          <w:p w:rsidR="00000000" w:rsidDel="00000000" w:rsidP="00000000" w:rsidRDefault="00000000" w:rsidRPr="00000000" w14:paraId="000003A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3A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A8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第十三週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A">
            <w:pPr>
              <w:jc w:val="center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世界建築之美-</w:t>
            </w:r>
          </w:p>
          <w:p w:rsidR="00000000" w:rsidDel="00000000" w:rsidP="00000000" w:rsidRDefault="00000000" w:rsidRPr="00000000" w14:paraId="000003A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博物館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</w:t>
            </w:r>
          </w:p>
          <w:p w:rsidR="00000000" w:rsidDel="00000000" w:rsidP="00000000" w:rsidRDefault="00000000" w:rsidRPr="00000000" w14:paraId="000003A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5-Ⅲ-5 能以正確的發音及適切的速度朗讀簡易句型的句子。 </w:t>
            </w:r>
          </w:p>
          <w:p w:rsidR="00000000" w:rsidDel="00000000" w:rsidP="00000000" w:rsidRDefault="00000000" w:rsidRPr="00000000" w14:paraId="000003A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6-Ⅲ-2 樂於參與課堂中各類練習活動，不畏犯錯。 </w:t>
            </w:r>
          </w:p>
          <w:p w:rsidR="00000000" w:rsidDel="00000000" w:rsidP="00000000" w:rsidRDefault="00000000" w:rsidRPr="00000000" w14:paraId="000003A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8-Ⅲ-4 能了解外國風土民情。</w:t>
            </w:r>
          </w:p>
          <w:p w:rsidR="00000000" w:rsidDel="00000000" w:rsidP="00000000" w:rsidRDefault="00000000" w:rsidRPr="00000000" w14:paraId="000003B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世界各國博物館</w:t>
            </w:r>
          </w:p>
          <w:p w:rsidR="00000000" w:rsidDel="00000000" w:rsidP="00000000" w:rsidRDefault="00000000" w:rsidRPr="00000000" w14:paraId="000003B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2.博物館文化特色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1.認識世界上著名的博物館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介紹博物館之文化重要性。</w:t>
            </w:r>
          </w:p>
          <w:p w:rsidR="00000000" w:rsidDel="00000000" w:rsidP="00000000" w:rsidRDefault="00000000" w:rsidRPr="00000000" w14:paraId="000003B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介紹世界五大著名博物館及及著名館藏作品並增長國際知識(巴黎羅浮宮、倫敦大英博物館、紐約大都會博物館、俄羅斯艾爾米塔什博物館及台北故宮博物館)。</w:t>
            </w:r>
          </w:p>
          <w:p w:rsidR="00000000" w:rsidDel="00000000" w:rsidP="00000000" w:rsidRDefault="00000000" w:rsidRPr="00000000" w14:paraId="000003B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引導學生激發對建築之美感。</w:t>
            </w:r>
          </w:p>
          <w:p w:rsidR="00000000" w:rsidDel="00000000" w:rsidP="00000000" w:rsidRDefault="00000000" w:rsidRPr="00000000" w14:paraId="000003BA">
            <w:pPr>
              <w:ind w:left="390" w:hanging="39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能說出介紹之博物館的中英文及其對應國家。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口頭問答</w:t>
            </w:r>
          </w:p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課堂觀察</w:t>
            </w:r>
          </w:p>
          <w:p w:rsidR="00000000" w:rsidDel="00000000" w:rsidP="00000000" w:rsidRDefault="00000000" w:rsidRPr="00000000" w14:paraId="000003B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學習單</w:t>
            </w:r>
          </w:p>
          <w:p w:rsidR="00000000" w:rsidDel="00000000" w:rsidP="00000000" w:rsidRDefault="00000000" w:rsidRPr="00000000" w14:paraId="000003B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3C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C1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第十四週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C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3">
            <w:pPr>
              <w:jc w:val="center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世界建築之美-</w:t>
            </w:r>
          </w:p>
          <w:p w:rsidR="00000000" w:rsidDel="00000000" w:rsidP="00000000" w:rsidRDefault="00000000" w:rsidRPr="00000000" w14:paraId="000003C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火車站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</w:t>
            </w:r>
          </w:p>
          <w:p w:rsidR="00000000" w:rsidDel="00000000" w:rsidP="00000000" w:rsidRDefault="00000000" w:rsidRPr="00000000" w14:paraId="000003C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5-Ⅲ-5 能以正確的發音及適切的速度朗讀簡易句型的句子。 </w:t>
            </w:r>
          </w:p>
          <w:p w:rsidR="00000000" w:rsidDel="00000000" w:rsidP="00000000" w:rsidRDefault="00000000" w:rsidRPr="00000000" w14:paraId="000003C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6-Ⅲ-2 樂於參與課堂中各類練習活動，不畏犯錯。 </w:t>
            </w:r>
          </w:p>
          <w:p w:rsidR="00000000" w:rsidDel="00000000" w:rsidP="00000000" w:rsidRDefault="00000000" w:rsidRPr="00000000" w14:paraId="000003C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8-Ⅲ-4 能了解外國風土民情。</w:t>
            </w:r>
          </w:p>
          <w:p w:rsidR="00000000" w:rsidDel="00000000" w:rsidP="00000000" w:rsidRDefault="00000000" w:rsidRPr="00000000" w14:paraId="000003C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世界各國火車站</w:t>
            </w:r>
          </w:p>
          <w:p w:rsidR="00000000" w:rsidDel="00000000" w:rsidP="00000000" w:rsidRDefault="00000000" w:rsidRPr="00000000" w14:paraId="000003C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2.火車站文化特色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認識世界上著名的建築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介紹世界特別建築之火車站，增長國際知識(西班牙馬德里阿托查車站、美國中央車站、比利時列日吉耶曼車站、葡萄牙波多聖本篤車站、土耳其伊斯坦堡錫凱爾火車站等)</w:t>
            </w:r>
          </w:p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引導學生激發對建築之美感。</w:t>
            </w:r>
          </w:p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能說出介紹之火車站的中英文及其對應國家。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口頭問答</w:t>
            </w:r>
          </w:p>
          <w:p w:rsidR="00000000" w:rsidDel="00000000" w:rsidP="00000000" w:rsidRDefault="00000000" w:rsidRPr="00000000" w14:paraId="000003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課堂觀察</w:t>
            </w:r>
          </w:p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學習單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3D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D8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第十五週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D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A">
            <w:pPr>
              <w:jc w:val="center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世界建築之美-</w:t>
            </w:r>
          </w:p>
          <w:p w:rsidR="00000000" w:rsidDel="00000000" w:rsidP="00000000" w:rsidRDefault="00000000" w:rsidRPr="00000000" w14:paraId="000003D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火車站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</w:t>
            </w:r>
          </w:p>
          <w:p w:rsidR="00000000" w:rsidDel="00000000" w:rsidP="00000000" w:rsidRDefault="00000000" w:rsidRPr="00000000" w14:paraId="000003D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5-Ⅲ-5 能以正確的發音及適切的速度朗讀簡易句型的句子。 </w:t>
            </w:r>
          </w:p>
          <w:p w:rsidR="00000000" w:rsidDel="00000000" w:rsidP="00000000" w:rsidRDefault="00000000" w:rsidRPr="00000000" w14:paraId="000003D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6-Ⅲ-2 樂於參與課堂中各類練習活動，不畏犯錯。 </w:t>
            </w:r>
          </w:p>
          <w:p w:rsidR="00000000" w:rsidDel="00000000" w:rsidP="00000000" w:rsidRDefault="00000000" w:rsidRPr="00000000" w14:paraId="000003D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8-Ⅲ-4 能了解外國風土民情。</w:t>
            </w:r>
          </w:p>
          <w:p w:rsidR="00000000" w:rsidDel="00000000" w:rsidP="00000000" w:rsidRDefault="00000000" w:rsidRPr="00000000" w14:paraId="000003E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世界各國火車站</w:t>
            </w:r>
          </w:p>
          <w:p w:rsidR="00000000" w:rsidDel="00000000" w:rsidP="00000000" w:rsidRDefault="00000000" w:rsidRPr="00000000" w14:paraId="000003E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2.火車站文化特色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認識世界上著名的建築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介紹世界特別建築之火車站，增長國際知識(西班牙馬德里阿托查車站、美國中央車站、比利時列日吉耶曼車站、葡萄牙波多聖本篤車站、土耳其伊斯坦堡錫凱爾火車站等)</w:t>
            </w:r>
          </w:p>
          <w:p w:rsidR="00000000" w:rsidDel="00000000" w:rsidP="00000000" w:rsidRDefault="00000000" w:rsidRPr="00000000" w14:paraId="000003E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引導學生激發對建築之美感。</w:t>
            </w:r>
          </w:p>
          <w:p w:rsidR="00000000" w:rsidDel="00000000" w:rsidP="00000000" w:rsidRDefault="00000000" w:rsidRPr="00000000" w14:paraId="000003E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能說出介紹之火車站的中英文及其對應國家。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口頭問答</w:t>
            </w:r>
          </w:p>
          <w:p w:rsidR="00000000" w:rsidDel="00000000" w:rsidP="00000000" w:rsidRDefault="00000000" w:rsidRPr="00000000" w14:paraId="000003E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課堂觀察</w:t>
            </w:r>
          </w:p>
          <w:p w:rsidR="00000000" w:rsidDel="00000000" w:rsidP="00000000" w:rsidRDefault="00000000" w:rsidRPr="00000000" w14:paraId="000003E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學習單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3E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EF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第十六週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1">
            <w:pPr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國際文化-</w:t>
            </w:r>
          </w:p>
          <w:p w:rsidR="00000000" w:rsidDel="00000000" w:rsidP="00000000" w:rsidRDefault="00000000" w:rsidRPr="00000000" w14:paraId="000003F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巧克力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</w:t>
            </w:r>
          </w:p>
          <w:p w:rsidR="00000000" w:rsidDel="00000000" w:rsidP="00000000" w:rsidRDefault="00000000" w:rsidRPr="00000000" w14:paraId="000003F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5-Ⅲ-5 能以正確的發音及適切的速度朗讀簡易句型的句子。 </w:t>
            </w:r>
          </w:p>
          <w:p w:rsidR="00000000" w:rsidDel="00000000" w:rsidP="00000000" w:rsidRDefault="00000000" w:rsidRPr="00000000" w14:paraId="000003F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6-Ⅲ-2 樂於參與課堂中各類練習活動，不畏犯錯。 </w:t>
            </w:r>
          </w:p>
          <w:p w:rsidR="00000000" w:rsidDel="00000000" w:rsidP="00000000" w:rsidRDefault="00000000" w:rsidRPr="00000000" w14:paraId="000003F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8-Ⅲ-4 能了解外國風土民情。</w:t>
            </w:r>
          </w:p>
          <w:p w:rsidR="00000000" w:rsidDel="00000000" w:rsidP="00000000" w:rsidRDefault="00000000" w:rsidRPr="00000000" w14:paraId="000003F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巧克力歷史文化</w:t>
            </w:r>
          </w:p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巧克力製作過程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認識各國多元文化、禮儀及美食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帶學生了解巧克力的原料是什麼？及其適合的氣候及地理位置。</w:t>
            </w:r>
          </w:p>
          <w:p w:rsidR="00000000" w:rsidDel="00000000" w:rsidP="00000000" w:rsidRDefault="00000000" w:rsidRPr="00000000" w14:paraId="000003F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請學生說說看自己對巧克力的了解及相關經驗。</w:t>
            </w:r>
          </w:p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介紹巧克力的的製作過成及相關產品。</w:t>
            </w:r>
          </w:p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說明巧克力對學童健康之影響，導入健康促進議題，並提醒孩子們勿餵食動物巧克力之相關原因。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活動式評量</w:t>
            </w:r>
          </w:p>
          <w:p w:rsidR="00000000" w:rsidDel="00000000" w:rsidP="00000000" w:rsidRDefault="00000000" w:rsidRPr="00000000" w14:paraId="000004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55"/>
              </w:tabs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課堂觀察</w:t>
            </w:r>
          </w:p>
          <w:p w:rsidR="00000000" w:rsidDel="00000000" w:rsidP="00000000" w:rsidRDefault="00000000" w:rsidRPr="00000000" w14:paraId="000004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55"/>
              </w:tabs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口頭分享</w:t>
            </w:r>
          </w:p>
          <w:p w:rsidR="00000000" w:rsidDel="00000000" w:rsidP="00000000" w:rsidRDefault="00000000" w:rsidRPr="00000000" w14:paraId="0000040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學習單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40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08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第十七週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0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A">
            <w:pPr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國際文化-</w:t>
            </w:r>
          </w:p>
          <w:p w:rsidR="00000000" w:rsidDel="00000000" w:rsidP="00000000" w:rsidRDefault="00000000" w:rsidRPr="00000000" w14:paraId="0000040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巧克力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3-Ⅲ-6 能看懂課堂中所學的簡易短文之主要內容。</w:t>
            </w:r>
          </w:p>
          <w:p w:rsidR="00000000" w:rsidDel="00000000" w:rsidP="00000000" w:rsidRDefault="00000000" w:rsidRPr="00000000" w14:paraId="0000040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5-Ⅲ-5 能以正確的發音及適切的速度朗讀簡易句型的句子。 </w:t>
            </w:r>
          </w:p>
          <w:p w:rsidR="00000000" w:rsidDel="00000000" w:rsidP="00000000" w:rsidRDefault="00000000" w:rsidRPr="00000000" w14:paraId="0000040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6-Ⅲ-2 樂於參與課堂中各類練習活動，不畏犯錯。 </w:t>
            </w:r>
          </w:p>
          <w:p w:rsidR="00000000" w:rsidDel="00000000" w:rsidP="00000000" w:rsidRDefault="00000000" w:rsidRPr="00000000" w14:paraId="0000040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8-Ⅲ-4 能了解外國風土民情。</w:t>
            </w:r>
          </w:p>
          <w:p w:rsidR="00000000" w:rsidDel="00000000" w:rsidP="00000000" w:rsidRDefault="00000000" w:rsidRPr="00000000" w14:paraId="0000041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巧克力歷史文化</w:t>
            </w:r>
          </w:p>
          <w:p w:rsidR="00000000" w:rsidDel="00000000" w:rsidP="00000000" w:rsidRDefault="00000000" w:rsidRPr="00000000" w14:paraId="000004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巧克力製作過程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認識各國多元文化、禮儀及美食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帶學生了解巧克力的原料是什麼？及其適合的氣候及地理位置。</w:t>
            </w:r>
          </w:p>
          <w:p w:rsidR="00000000" w:rsidDel="00000000" w:rsidP="00000000" w:rsidRDefault="00000000" w:rsidRPr="00000000" w14:paraId="000004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請學生說說看自己對巧克力的了解及相關經驗。</w:t>
            </w:r>
          </w:p>
          <w:p w:rsidR="00000000" w:rsidDel="00000000" w:rsidP="00000000" w:rsidRDefault="00000000" w:rsidRPr="00000000" w14:paraId="000004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介紹巧克力的的製作過成及相關產品。</w:t>
            </w:r>
          </w:p>
          <w:p w:rsidR="00000000" w:rsidDel="00000000" w:rsidP="00000000" w:rsidRDefault="00000000" w:rsidRPr="00000000" w14:paraId="000004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說明巧克力對學童健康之影響，導入健康促進議題，並提醒孩子們勿餵食動物巧克力之相關原因。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活動式評量</w:t>
            </w:r>
          </w:p>
          <w:p w:rsidR="00000000" w:rsidDel="00000000" w:rsidP="00000000" w:rsidRDefault="00000000" w:rsidRPr="00000000" w14:paraId="000004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55"/>
              </w:tabs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課堂觀察</w:t>
            </w:r>
          </w:p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55"/>
              </w:tabs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口頭分享</w:t>
            </w:r>
          </w:p>
          <w:p w:rsidR="00000000" w:rsidDel="00000000" w:rsidP="00000000" w:rsidRDefault="00000000" w:rsidRPr="00000000" w14:paraId="000004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學習單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42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1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第十八週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2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Review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5-Ⅲ-3 能聽懂、讀懂國小階段基本字詞及句型，並使用於簡易日常溝通。</w:t>
            </w:r>
          </w:p>
          <w:p w:rsidR="00000000" w:rsidDel="00000000" w:rsidP="00000000" w:rsidRDefault="00000000" w:rsidRPr="00000000" w14:paraId="0000042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6-Ⅲ-2 樂於參與課堂中各類練習活動，不畏犯錯。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複習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8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1.英語教學與應用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B">
            <w:pPr>
              <w:ind w:left="390" w:hanging="39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總複習及畢業考週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活動式評量</w:t>
            </w:r>
          </w:p>
          <w:p w:rsidR="00000000" w:rsidDel="00000000" w:rsidP="00000000" w:rsidRDefault="00000000" w:rsidRPr="00000000" w14:paraId="000004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口頭分享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42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0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第十九週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3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2">
            <w:pPr>
              <w:jc w:val="center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畢業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6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9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43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24" w:val="single"/>
              <w:bottom w:color="000000" w:space="0" w:sz="24" w:val="single"/>
            </w:tcBorders>
            <w:shd w:fill="ffffff" w:val="clear"/>
          </w:tcPr>
          <w:p w:rsidR="00000000" w:rsidDel="00000000" w:rsidP="00000000" w:rsidRDefault="00000000" w:rsidRPr="00000000" w14:paraId="0000043D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第二十週</w:t>
            </w:r>
          </w:p>
        </w:tc>
        <w:tc>
          <w:tcPr>
            <w:tcBorders>
              <w:top w:color="000000" w:space="0" w:sz="4" w:val="single"/>
              <w:bottom w:color="000000" w:space="0" w:sz="24" w:val="single"/>
            </w:tcBorders>
          </w:tcPr>
          <w:p w:rsidR="00000000" w:rsidDel="00000000" w:rsidP="00000000" w:rsidRDefault="00000000" w:rsidRPr="00000000" w14:paraId="0000043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bottom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43F">
            <w:pPr>
              <w:jc w:val="center"/>
              <w:rPr>
                <w:rFonts w:ascii="DFKai-SB" w:cs="DFKai-SB" w:eastAsia="DFKai-SB" w:hAnsi="DFKai-SB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rtl w:val="0"/>
              </w:rPr>
              <w:t xml:space="preserve">畢業</w:t>
            </w:r>
          </w:p>
        </w:tc>
        <w:tc>
          <w:tcPr>
            <w:tcBorders>
              <w:top w:color="000000" w:space="0" w:sz="4" w:val="single"/>
              <w:bottom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44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44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443">
            <w:pPr>
              <w:ind w:left="36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446">
            <w:pPr>
              <w:ind w:left="360" w:hanging="36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44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24" w:val="single"/>
              <w:right w:color="000000" w:space="0" w:sz="24" w:val="single"/>
            </w:tcBorders>
            <w:vAlign w:val="center"/>
          </w:tcPr>
          <w:p w:rsidR="00000000" w:rsidDel="00000000" w:rsidP="00000000" w:rsidRDefault="00000000" w:rsidRPr="00000000" w14:paraId="0000044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4A">
      <w:pPr>
        <w:spacing w:line="280" w:lineRule="auto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◎教學期程請敘明週次起訖，如行列太多或不足，請自行增刪。</w:t>
      </w:r>
    </w:p>
    <w:p w:rsidR="00000000" w:rsidDel="00000000" w:rsidP="00000000" w:rsidRDefault="00000000" w:rsidRPr="00000000" w14:paraId="0000044B">
      <w:pPr>
        <w:spacing w:line="280" w:lineRule="auto"/>
        <w:rPr>
          <w:rFonts w:ascii="DFKai-SB" w:cs="DFKai-SB" w:eastAsia="DFKai-SB" w:hAnsi="DFKai-SB"/>
          <w:color w:val="ff0000"/>
        </w:rPr>
      </w:pPr>
      <w:r w:rsidDel="00000000" w:rsidR="00000000" w:rsidRPr="00000000">
        <w:rPr>
          <w:rFonts w:ascii="DFKai-SB" w:cs="DFKai-SB" w:eastAsia="DFKai-SB" w:hAnsi="DFKai-SB"/>
          <w:color w:val="ff0000"/>
          <w:rtl w:val="0"/>
        </w:rPr>
        <w:t xml:space="preserve">◎依據</w:t>
      </w:r>
      <w:r w:rsidDel="00000000" w:rsidR="00000000" w:rsidRPr="00000000">
        <w:rPr>
          <w:rFonts w:ascii="PMingLiu" w:cs="PMingLiu" w:eastAsia="PMingLiu" w:hAnsi="PMingLiu"/>
          <w:color w:val="ff0000"/>
          <w:rtl w:val="0"/>
        </w:rPr>
        <w:t xml:space="preserve">「</w:t>
      </w:r>
      <w:r w:rsidDel="00000000" w:rsidR="00000000" w:rsidRPr="00000000">
        <w:rPr>
          <w:rFonts w:ascii="DFKai-SB" w:cs="DFKai-SB" w:eastAsia="DFKai-SB" w:hAnsi="DFKai-SB"/>
          <w:color w:val="ff0000"/>
          <w:rtl w:val="0"/>
        </w:rPr>
        <w:t xml:space="preserve">學習表現</w:t>
      </w:r>
      <w:r w:rsidDel="00000000" w:rsidR="00000000" w:rsidRPr="00000000">
        <w:rPr>
          <w:rFonts w:ascii="PMingLiu" w:cs="PMingLiu" w:eastAsia="PMingLiu" w:hAnsi="PMingLiu"/>
          <w:color w:val="ff0000"/>
          <w:rtl w:val="0"/>
        </w:rPr>
        <w:t xml:space="preserve">」</w:t>
      </w:r>
      <w:r w:rsidDel="00000000" w:rsidR="00000000" w:rsidRPr="00000000">
        <w:rPr>
          <w:rFonts w:ascii="DFKai-SB" w:cs="DFKai-SB" w:eastAsia="DFKai-SB" w:hAnsi="DFKai-SB"/>
          <w:color w:val="ff0000"/>
          <w:rtl w:val="0"/>
        </w:rPr>
        <w:t xml:space="preserve">之動詞來具體規劃符應</w:t>
      </w:r>
      <w:r w:rsidDel="00000000" w:rsidR="00000000" w:rsidRPr="00000000">
        <w:rPr>
          <w:rFonts w:ascii="PMingLiu" w:cs="PMingLiu" w:eastAsia="PMingLiu" w:hAnsi="PMingLiu"/>
          <w:color w:val="ff0000"/>
          <w:rtl w:val="0"/>
        </w:rPr>
        <w:t xml:space="preserve">「</w:t>
      </w:r>
      <w:r w:rsidDel="00000000" w:rsidR="00000000" w:rsidRPr="00000000">
        <w:rPr>
          <w:rFonts w:ascii="DFKai-SB" w:cs="DFKai-SB" w:eastAsia="DFKai-SB" w:hAnsi="DFKai-SB"/>
          <w:color w:val="ff0000"/>
          <w:rtl w:val="0"/>
        </w:rPr>
        <w:t xml:space="preserve">學習活動」之流程，僅需敘明相關學習表現動詞之學習活動即可</w:t>
      </w:r>
      <w:r w:rsidDel="00000000" w:rsidR="00000000" w:rsidRPr="00000000">
        <w:rPr>
          <w:rFonts w:ascii="PMingLiu" w:cs="PMingLiu" w:eastAsia="PMingLiu" w:hAnsi="PMingLiu"/>
          <w:color w:val="ff0000"/>
          <w:rtl w:val="0"/>
        </w:rPr>
        <w:t xml:space="preserve">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C">
      <w:pPr>
        <w:spacing w:line="280" w:lineRule="auto"/>
        <w:rPr>
          <w:rFonts w:ascii="DFKai-SB" w:cs="DFKai-SB" w:eastAsia="DFKai-SB" w:hAnsi="DFKai-SB"/>
          <w:color w:val="ff0000"/>
        </w:rPr>
      </w:pPr>
      <w:r w:rsidDel="00000000" w:rsidR="00000000" w:rsidRPr="00000000">
        <w:rPr>
          <w:rFonts w:ascii="DFKai-SB" w:cs="DFKai-SB" w:eastAsia="DFKai-SB" w:hAnsi="DFKai-SB"/>
          <w:color w:val="ff0000"/>
          <w:rtl w:val="0"/>
        </w:rPr>
        <w:t xml:space="preserve">◎彈性學習課程之第4類規範(其他類課程)</w:t>
      </w:r>
      <w:r w:rsidDel="00000000" w:rsidR="00000000" w:rsidRPr="00000000">
        <w:rPr>
          <w:rFonts w:ascii="PMingLiu" w:cs="PMingLiu" w:eastAsia="PMingLiu" w:hAnsi="PMingLiu"/>
          <w:color w:val="ff0000"/>
          <w:rtl w:val="0"/>
        </w:rPr>
        <w:t xml:space="preserve">，</w:t>
      </w:r>
      <w:r w:rsidDel="00000000" w:rsidR="00000000" w:rsidRPr="00000000">
        <w:rPr>
          <w:rFonts w:ascii="DFKai-SB" w:cs="DFKai-SB" w:eastAsia="DFKai-SB" w:hAnsi="DFKai-SB"/>
          <w:color w:val="ff0000"/>
          <w:rtl w:val="0"/>
        </w:rPr>
        <w:t xml:space="preserve">如無特定「自編自選教材或學習單</w:t>
      </w:r>
      <w:r w:rsidDel="00000000" w:rsidR="00000000" w:rsidRPr="00000000">
        <w:rPr>
          <w:rFonts w:ascii="PMingLiu" w:cs="PMingLiu" w:eastAsia="PMingLiu" w:hAnsi="PMingLiu"/>
          <w:color w:val="ff0000"/>
          <w:rtl w:val="0"/>
        </w:rPr>
        <w:t xml:space="preserve">」</w:t>
      </w:r>
      <w:r w:rsidDel="00000000" w:rsidR="00000000" w:rsidRPr="00000000">
        <w:rPr>
          <w:rFonts w:ascii="DFKai-SB" w:cs="DFKai-SB" w:eastAsia="DFKai-SB" w:hAnsi="DFKai-SB"/>
          <w:color w:val="ff0000"/>
          <w:rtl w:val="0"/>
        </w:rPr>
        <w:t xml:space="preserve">，敘明「無」即可。</w:t>
      </w:r>
    </w:p>
    <w:p w:rsidR="00000000" w:rsidDel="00000000" w:rsidP="00000000" w:rsidRDefault="00000000" w:rsidRPr="00000000" w14:paraId="0000044D">
      <w:pPr>
        <w:spacing w:line="280" w:lineRule="auto"/>
        <w:rPr>
          <w:rFonts w:ascii="DFKai-SB" w:cs="DFKai-SB" w:eastAsia="DFKai-SB" w:hAnsi="DFKai-SB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E">
      <w:pPr>
        <w:spacing w:line="280" w:lineRule="auto"/>
        <w:rPr>
          <w:rFonts w:ascii="DFKai-SB" w:cs="DFKai-SB" w:eastAsia="DFKai-SB" w:hAnsi="DFKai-SB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F">
      <w:pPr>
        <w:spacing w:line="280" w:lineRule="auto"/>
        <w:rPr>
          <w:rFonts w:ascii="DFKai-SB" w:cs="DFKai-SB" w:eastAsia="DFKai-SB" w:hAnsi="DFKai-SB"/>
          <w:color w:val="ff000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1906" w:w="16838" w:orient="landscape"/>
      <w:pgMar w:bottom="567" w:top="567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DFKai-SB"/>
  <w:font w:name="PMingLiu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45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C6-1彈性學習課程計畫(第一、三、四類)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9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10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1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1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1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14"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16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17">
    <w:lvl w:ilvl="0">
      <w:start w:val="1"/>
      <w:numFmt w:val="decimal"/>
      <w:lvlText w:val="%1."/>
      <w:lvlJc w:val="left"/>
      <w:pPr>
        <w:ind w:left="468" w:hanging="360"/>
      </w:pPr>
      <w:rPr/>
    </w:lvl>
    <w:lvl w:ilvl="1">
      <w:start w:val="1"/>
      <w:numFmt w:val="decimal"/>
      <w:lvlText w:val="%2、"/>
      <w:lvlJc w:val="left"/>
      <w:pPr>
        <w:ind w:left="1068" w:hanging="480"/>
      </w:pPr>
      <w:rPr/>
    </w:lvl>
    <w:lvl w:ilvl="2">
      <w:start w:val="1"/>
      <w:numFmt w:val="lowerRoman"/>
      <w:lvlText w:val="%3."/>
      <w:lvlJc w:val="right"/>
      <w:pPr>
        <w:ind w:left="1548" w:hanging="480"/>
      </w:pPr>
      <w:rPr/>
    </w:lvl>
    <w:lvl w:ilvl="3">
      <w:start w:val="1"/>
      <w:numFmt w:val="decimal"/>
      <w:lvlText w:val="%4."/>
      <w:lvlJc w:val="left"/>
      <w:pPr>
        <w:ind w:left="2028" w:hanging="480"/>
      </w:pPr>
      <w:rPr/>
    </w:lvl>
    <w:lvl w:ilvl="4">
      <w:start w:val="1"/>
      <w:numFmt w:val="decimal"/>
      <w:lvlText w:val="%5、"/>
      <w:lvlJc w:val="left"/>
      <w:pPr>
        <w:ind w:left="2508" w:hanging="480"/>
      </w:pPr>
      <w:rPr/>
    </w:lvl>
    <w:lvl w:ilvl="5">
      <w:start w:val="1"/>
      <w:numFmt w:val="lowerRoman"/>
      <w:lvlText w:val="%6."/>
      <w:lvlJc w:val="right"/>
      <w:pPr>
        <w:ind w:left="2988" w:hanging="480"/>
      </w:pPr>
      <w:rPr/>
    </w:lvl>
    <w:lvl w:ilvl="6">
      <w:start w:val="1"/>
      <w:numFmt w:val="decimal"/>
      <w:lvlText w:val="%7."/>
      <w:lvlJc w:val="left"/>
      <w:pPr>
        <w:ind w:left="3468" w:hanging="480"/>
      </w:pPr>
      <w:rPr/>
    </w:lvl>
    <w:lvl w:ilvl="7">
      <w:start w:val="1"/>
      <w:numFmt w:val="decimal"/>
      <w:lvlText w:val="%8、"/>
      <w:lvlJc w:val="left"/>
      <w:pPr>
        <w:ind w:left="3948" w:hanging="480"/>
      </w:pPr>
      <w:rPr/>
    </w:lvl>
    <w:lvl w:ilvl="8">
      <w:start w:val="1"/>
      <w:numFmt w:val="lowerRoman"/>
      <w:lvlText w:val="%9."/>
      <w:lvlJc w:val="right"/>
      <w:pPr>
        <w:ind w:left="4428" w:hanging="480"/>
      </w:pPr>
      <w:rPr/>
    </w:lvl>
  </w:abstractNum>
  <w:abstractNum w:abstractNumId="18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19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0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4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5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6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7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8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9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30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3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3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3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34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35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36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37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38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39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40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4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4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4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44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45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46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47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48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49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50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5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52">
    <w:lvl w:ilvl="0">
      <w:start w:val="1"/>
      <w:numFmt w:val="decimal"/>
      <w:lvlText w:val="%1."/>
      <w:lvlJc w:val="left"/>
      <w:pPr>
        <w:ind w:left="672" w:hanging="360"/>
      </w:pPr>
      <w:rPr>
        <w:rFonts w:ascii="DFKai-SB" w:cs="DFKai-SB" w:eastAsia="DFKai-SB" w:hAnsi="DFKai-SB"/>
        <w:color w:val="000000"/>
      </w:rPr>
    </w:lvl>
    <w:lvl w:ilvl="1">
      <w:start w:val="1"/>
      <w:numFmt w:val="decimal"/>
      <w:lvlText w:val="%2、"/>
      <w:lvlJc w:val="left"/>
      <w:pPr>
        <w:ind w:left="1272" w:hanging="480"/>
      </w:pPr>
      <w:rPr/>
    </w:lvl>
    <w:lvl w:ilvl="2">
      <w:start w:val="1"/>
      <w:numFmt w:val="lowerRoman"/>
      <w:lvlText w:val="%3."/>
      <w:lvlJc w:val="right"/>
      <w:pPr>
        <w:ind w:left="1752" w:hanging="480"/>
      </w:pPr>
      <w:rPr/>
    </w:lvl>
    <w:lvl w:ilvl="3">
      <w:start w:val="1"/>
      <w:numFmt w:val="decimal"/>
      <w:lvlText w:val="%4."/>
      <w:lvlJc w:val="left"/>
      <w:pPr>
        <w:ind w:left="2232" w:hanging="480"/>
      </w:pPr>
      <w:rPr/>
    </w:lvl>
    <w:lvl w:ilvl="4">
      <w:start w:val="1"/>
      <w:numFmt w:val="decimal"/>
      <w:lvlText w:val="%5、"/>
      <w:lvlJc w:val="left"/>
      <w:pPr>
        <w:ind w:left="2712" w:hanging="480"/>
      </w:pPr>
      <w:rPr/>
    </w:lvl>
    <w:lvl w:ilvl="5">
      <w:start w:val="1"/>
      <w:numFmt w:val="lowerRoman"/>
      <w:lvlText w:val="%6."/>
      <w:lvlJc w:val="right"/>
      <w:pPr>
        <w:ind w:left="3192" w:hanging="480"/>
      </w:pPr>
      <w:rPr/>
    </w:lvl>
    <w:lvl w:ilvl="6">
      <w:start w:val="1"/>
      <w:numFmt w:val="decimal"/>
      <w:lvlText w:val="%7."/>
      <w:lvlJc w:val="left"/>
      <w:pPr>
        <w:ind w:left="3672" w:hanging="480"/>
      </w:pPr>
      <w:rPr/>
    </w:lvl>
    <w:lvl w:ilvl="7">
      <w:start w:val="1"/>
      <w:numFmt w:val="decimal"/>
      <w:lvlText w:val="%8、"/>
      <w:lvlJc w:val="left"/>
      <w:pPr>
        <w:ind w:left="4152" w:hanging="480"/>
      </w:pPr>
      <w:rPr/>
    </w:lvl>
    <w:lvl w:ilvl="8">
      <w:start w:val="1"/>
      <w:numFmt w:val="lowerRoman"/>
      <w:lvlText w:val="%9."/>
      <w:lvlJc w:val="right"/>
      <w:pPr>
        <w:ind w:left="4632" w:hanging="480"/>
      </w:pPr>
      <w:rPr/>
    </w:lvl>
  </w:abstractNum>
  <w:abstractNum w:abstractNumId="5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54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55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56">
    <w:lvl w:ilvl="0">
      <w:start w:val="1"/>
      <w:numFmt w:val="decimal"/>
      <w:lvlText w:val="%1-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57"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sz w:val="22"/>
        <w:szCs w:val="22"/>
      </w:rPr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58"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1"/>
      <w:numFmt w:val="decimal"/>
      <w:lvlText w:val="%2"/>
      <w:lvlJc w:val="left"/>
      <w:pPr>
        <w:ind w:left="840" w:hanging="360"/>
      </w:pPr>
      <w:rPr/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cs="Noto Sans Symbols" w:eastAsia="Noto Sans Symbols" w:hAnsi="Noto Sans Symbols"/>
      </w:rPr>
    </w:lvl>
  </w:abstractNum>
  <w:abstractNum w:abstractNumId="59">
    <w:lvl w:ilvl="0">
      <w:start w:val="1"/>
      <w:numFmt w:val="decimal"/>
      <w:lvlText w:val="%1."/>
      <w:lvlJc w:val="left"/>
      <w:pPr>
        <w:ind w:left="468" w:hanging="360"/>
      </w:pPr>
      <w:rPr/>
    </w:lvl>
    <w:lvl w:ilvl="1">
      <w:start w:val="1"/>
      <w:numFmt w:val="decimal"/>
      <w:lvlText w:val="%2、"/>
      <w:lvlJc w:val="left"/>
      <w:pPr>
        <w:ind w:left="1068" w:hanging="480"/>
      </w:pPr>
      <w:rPr/>
    </w:lvl>
    <w:lvl w:ilvl="2">
      <w:start w:val="1"/>
      <w:numFmt w:val="lowerRoman"/>
      <w:lvlText w:val="%3."/>
      <w:lvlJc w:val="right"/>
      <w:pPr>
        <w:ind w:left="1548" w:hanging="480"/>
      </w:pPr>
      <w:rPr/>
    </w:lvl>
    <w:lvl w:ilvl="3">
      <w:start w:val="1"/>
      <w:numFmt w:val="decimal"/>
      <w:lvlText w:val="%4."/>
      <w:lvlJc w:val="left"/>
      <w:pPr>
        <w:ind w:left="2028" w:hanging="480"/>
      </w:pPr>
      <w:rPr/>
    </w:lvl>
    <w:lvl w:ilvl="4">
      <w:start w:val="1"/>
      <w:numFmt w:val="decimal"/>
      <w:lvlText w:val="%5、"/>
      <w:lvlJc w:val="left"/>
      <w:pPr>
        <w:ind w:left="2508" w:hanging="480"/>
      </w:pPr>
      <w:rPr/>
    </w:lvl>
    <w:lvl w:ilvl="5">
      <w:start w:val="1"/>
      <w:numFmt w:val="lowerRoman"/>
      <w:lvlText w:val="%6."/>
      <w:lvlJc w:val="right"/>
      <w:pPr>
        <w:ind w:left="2988" w:hanging="480"/>
      </w:pPr>
      <w:rPr/>
    </w:lvl>
    <w:lvl w:ilvl="6">
      <w:start w:val="1"/>
      <w:numFmt w:val="decimal"/>
      <w:lvlText w:val="%7."/>
      <w:lvlJc w:val="left"/>
      <w:pPr>
        <w:ind w:left="3468" w:hanging="480"/>
      </w:pPr>
      <w:rPr/>
    </w:lvl>
    <w:lvl w:ilvl="7">
      <w:start w:val="1"/>
      <w:numFmt w:val="decimal"/>
      <w:lvlText w:val="%8、"/>
      <w:lvlJc w:val="left"/>
      <w:pPr>
        <w:ind w:left="3948" w:hanging="480"/>
      </w:pPr>
      <w:rPr/>
    </w:lvl>
    <w:lvl w:ilvl="8">
      <w:start w:val="1"/>
      <w:numFmt w:val="lowerRoman"/>
      <w:lvlText w:val="%9."/>
      <w:lvlJc w:val="right"/>
      <w:pPr>
        <w:ind w:left="4428" w:hanging="480"/>
      </w:pPr>
      <w:rPr/>
    </w:lvl>
  </w:abstractNum>
  <w:abstractNum w:abstractNumId="60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6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62"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cs="Noto Sans Symbols" w:eastAsia="Noto Sans Symbols" w:hAnsi="Noto Sans Symbols"/>
      </w:rPr>
    </w:lvl>
  </w:abstractNum>
  <w:abstractNum w:abstractNumId="6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64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65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66"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cs="Noto Sans Symbols" w:eastAsia="Noto Sans Symbols" w:hAnsi="Noto Sans Symbols"/>
      </w:rPr>
    </w:lvl>
  </w:abstractNum>
  <w:abstractNum w:abstractNumId="67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B942E4"/>
    <w:pPr>
      <w:widowControl w:val="0"/>
    </w:pPr>
  </w:style>
  <w:style w:type="paragraph" w:styleId="1">
    <w:name w:val="heading 1"/>
    <w:basedOn w:val="a"/>
    <w:next w:val="a"/>
    <w:link w:val="10"/>
    <w:uiPriority w:val="9"/>
    <w:qFormat w:val="1"/>
    <w:rsid w:val="00336808"/>
    <w:pPr>
      <w:keepNext w:val="1"/>
      <w:keepLines w:val="1"/>
      <w:widowControl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kern w:val="0"/>
      <w:sz w:val="28"/>
      <w:szCs w:val="28"/>
    </w:rPr>
  </w:style>
  <w:style w:type="character" w:styleId="a0" w:default="1">
    <w:name w:val="Default Paragraph Font"/>
    <w:uiPriority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a3">
    <w:name w:val="Table Grid"/>
    <w:basedOn w:val="a1"/>
    <w:uiPriority w:val="59"/>
    <w:rsid w:val="0049572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4">
    <w:name w:val="header"/>
    <w:basedOn w:val="a"/>
    <w:link w:val="a5"/>
    <w:uiPriority w:val="99"/>
    <w:unhideWhenUsed w:val="1"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 w:customStyle="1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 w:val="1"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 w:customStyle="1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 w:val="1"/>
    <w:unhideWhenUsed w:val="1"/>
    <w:rsid w:val="0086398B"/>
    <w:rPr>
      <w:rFonts w:asciiTheme="majorHAnsi" w:cstheme="majorBidi" w:eastAsiaTheme="majorEastAsia" w:hAnsiTheme="majorHAnsi"/>
      <w:sz w:val="18"/>
      <w:szCs w:val="18"/>
    </w:rPr>
  </w:style>
  <w:style w:type="character" w:styleId="a9" w:customStyle="1">
    <w:name w:val="註解方塊文字 字元"/>
    <w:basedOn w:val="a0"/>
    <w:link w:val="a8"/>
    <w:uiPriority w:val="99"/>
    <w:semiHidden w:val="1"/>
    <w:rsid w:val="0086398B"/>
    <w:rPr>
      <w:rFonts w:asciiTheme="majorHAnsi" w:cstheme="majorBidi" w:eastAsiaTheme="majorEastAsia" w:hAnsiTheme="majorHAnsi"/>
      <w:sz w:val="18"/>
      <w:szCs w:val="18"/>
    </w:rPr>
  </w:style>
  <w:style w:type="character" w:styleId="aa">
    <w:name w:val="Strong"/>
    <w:basedOn w:val="a0"/>
    <w:uiPriority w:val="22"/>
    <w:qFormat w:val="1"/>
    <w:rsid w:val="003F2CE8"/>
    <w:rPr>
      <w:b w:val="1"/>
      <w:bCs w:val="1"/>
    </w:rPr>
  </w:style>
  <w:style w:type="character" w:styleId="ab">
    <w:name w:val="Hyperlink"/>
    <w:uiPriority w:val="99"/>
    <w:unhideWhenUsed w:val="1"/>
    <w:rsid w:val="00336808"/>
    <w:rPr>
      <w:color w:val="0000ff"/>
      <w:u w:val="single"/>
    </w:rPr>
  </w:style>
  <w:style w:type="paragraph" w:styleId="ac">
    <w:name w:val="List Paragraph"/>
    <w:basedOn w:val="a"/>
    <w:link w:val="ad"/>
    <w:uiPriority w:val="34"/>
    <w:qFormat w:val="1"/>
    <w:rsid w:val="00336808"/>
    <w:pPr>
      <w:widowControl w:val="1"/>
      <w:ind w:left="720"/>
      <w:contextualSpacing w:val="1"/>
    </w:pPr>
    <w:rPr>
      <w:rFonts w:ascii="Times New Roman" w:cs="Times New Roman" w:eastAsia="新細明體" w:hAnsi="Times New Roman"/>
      <w:kern w:val="0"/>
      <w:szCs w:val="24"/>
    </w:rPr>
  </w:style>
  <w:style w:type="character" w:styleId="10" w:customStyle="1">
    <w:name w:val="標題 1 字元"/>
    <w:basedOn w:val="a0"/>
    <w:link w:val="1"/>
    <w:uiPriority w:val="9"/>
    <w:rsid w:val="00336808"/>
    <w:rPr>
      <w:rFonts w:asciiTheme="majorHAnsi" w:cstheme="majorBidi" w:eastAsiaTheme="majorEastAsia" w:hAnsiTheme="majorHAnsi"/>
      <w:b w:val="1"/>
      <w:bCs w:val="1"/>
      <w:color w:val="365f91" w:themeColor="accent1" w:themeShade="0000BF"/>
      <w:kern w:val="0"/>
      <w:sz w:val="28"/>
      <w:szCs w:val="28"/>
    </w:rPr>
  </w:style>
  <w:style w:type="paragraph" w:styleId="TableParagraph" w:customStyle="1">
    <w:name w:val="Table Paragraph"/>
    <w:basedOn w:val="a"/>
    <w:uiPriority w:val="1"/>
    <w:qFormat w:val="1"/>
    <w:rsid w:val="007C2DC0"/>
    <w:pPr>
      <w:autoSpaceDE w:val="0"/>
      <w:autoSpaceDN w:val="0"/>
    </w:pPr>
    <w:rPr>
      <w:rFonts w:ascii="SimSun" w:cs="SimSun" w:eastAsia="SimSun" w:hAnsi="SimSun"/>
      <w:kern w:val="0"/>
      <w:sz w:val="22"/>
    </w:rPr>
  </w:style>
  <w:style w:type="character" w:styleId="ad" w:customStyle="1">
    <w:name w:val="清單段落 字元"/>
    <w:link w:val="ac"/>
    <w:uiPriority w:val="34"/>
    <w:locked w:val="1"/>
    <w:rsid w:val="00F75AB9"/>
    <w:rPr>
      <w:rFonts w:ascii="Times New Roman" w:cs="Times New Roman" w:eastAsia="新細明體" w:hAnsi="Times New Roman"/>
      <w:kern w:val="0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5E5jV+JPcaPS6Wd6X7G6/FwOcw==">CgMxLjAyCGguZ2pkZ3hzOAByITFXT3VSUHdPZDV3alI5MHB5SjNjU1N5QlNSRl93M0xvYw==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2023-07-04T03:01:00Z</dcterms:created>
  <dc:creator>Acer</dc:creator>
</cp:coreProperties>
</file>